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chuong_phuluc1"/>
    <w:p w:rsidR="001155D2" w:rsidRPr="00932CD3" w:rsidRDefault="00D336F7" w:rsidP="001155D2">
      <w:pPr>
        <w:spacing w:before="120" w:after="100" w:afterAutospacing="1" w:line="240" w:lineRule="auto"/>
        <w:jc w:val="center"/>
        <w:rPr>
          <w:rFonts w:eastAsia="Times New Roman" w:cs="Times New Roman"/>
          <w:sz w:val="27"/>
          <w:szCs w:val="27"/>
        </w:rPr>
      </w:pPr>
      <w:r w:rsidRPr="00932CD3">
        <w:rPr>
          <w:rFonts w:eastAsia="Times New Roman" w:cs="Times New Roman"/>
          <w:b/>
          <w:bCs/>
          <w:noProof/>
          <w:szCs w:val="24"/>
          <w:lang w:val="en-GB" w:eastAsia="en-GB"/>
        </w:rPr>
        <mc:AlternateContent>
          <mc:Choice Requires="wps">
            <w:drawing>
              <wp:anchor distT="0" distB="0" distL="114300" distR="114300" simplePos="0" relativeHeight="251658240" behindDoc="0" locked="0" layoutInCell="1" allowOverlap="1" wp14:anchorId="590C487C" wp14:editId="474596E3">
                <wp:simplePos x="0" y="0"/>
                <wp:positionH relativeFrom="column">
                  <wp:posOffset>5810250</wp:posOffset>
                </wp:positionH>
                <wp:positionV relativeFrom="paragraph">
                  <wp:posOffset>-75565</wp:posOffset>
                </wp:positionV>
                <wp:extent cx="685800" cy="27940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CCC" w:rsidRPr="00421CCC" w:rsidRDefault="00421CCC" w:rsidP="00144228">
                            <w:pPr>
                              <w:rPr>
                                <w:b/>
                                <w:i/>
                                <w:lang w:val="vi-V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5pt;margin-top:-5.95pt;width:54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lgAIAAA4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" stroked="f">
                <v:textbox>
                  <w:txbxContent>
                    <w:p w:rsidR="00421CCC" w:rsidRPr="00421CCC" w:rsidRDefault="00421CCC" w:rsidP="00144228">
                      <w:pPr>
                        <w:rPr>
                          <w:b/>
                          <w:i/>
                          <w:lang w:val="vi-VN"/>
                        </w:rPr>
                      </w:pPr>
                    </w:p>
                  </w:txbxContent>
                </v:textbox>
              </v:shape>
            </w:pict>
          </mc:Fallback>
        </mc:AlternateContent>
      </w:r>
      <w:r w:rsidR="001155D2" w:rsidRPr="00932CD3">
        <w:rPr>
          <w:rFonts w:eastAsia="Times New Roman" w:cs="Times New Roman"/>
          <w:b/>
          <w:bCs/>
          <w:szCs w:val="24"/>
        </w:rPr>
        <w:t xml:space="preserve">PHỤ LỤC </w:t>
      </w:r>
      <w:bookmarkEnd w:id="0"/>
      <w:r w:rsidR="00C11932" w:rsidRPr="00932CD3">
        <w:rPr>
          <w:rFonts w:eastAsia="Times New Roman" w:cs="Times New Roman"/>
          <w:b/>
          <w:bCs/>
          <w:szCs w:val="24"/>
        </w:rPr>
        <w:t>1</w:t>
      </w:r>
    </w:p>
    <w:p w:rsidR="001155D2" w:rsidRPr="00932CD3" w:rsidRDefault="001155D2" w:rsidP="001155D2">
      <w:pPr>
        <w:spacing w:before="120" w:after="100" w:afterAutospacing="1" w:line="240" w:lineRule="auto"/>
        <w:jc w:val="center"/>
        <w:rPr>
          <w:rFonts w:eastAsia="Times New Roman" w:cs="Times New Roman"/>
          <w:sz w:val="27"/>
          <w:szCs w:val="27"/>
        </w:rPr>
      </w:pPr>
      <w:bookmarkStart w:id="1" w:name="chuong_phuluc1_name"/>
      <w:r w:rsidRPr="00932CD3">
        <w:rPr>
          <w:rFonts w:eastAsia="Times New Roman" w:cs="Times New Roman"/>
          <w:b/>
          <w:szCs w:val="24"/>
        </w:rPr>
        <w:t xml:space="preserve">NỘI DUNG </w:t>
      </w:r>
      <w:r w:rsidR="00B03B55" w:rsidRPr="00932CD3">
        <w:rPr>
          <w:rFonts w:eastAsia="Times New Roman" w:cs="Times New Roman"/>
          <w:b/>
          <w:szCs w:val="24"/>
        </w:rPr>
        <w:t>KIỂM</w:t>
      </w:r>
      <w:r w:rsidRPr="00932CD3">
        <w:rPr>
          <w:rFonts w:eastAsia="Times New Roman" w:cs="Times New Roman"/>
          <w:b/>
          <w:szCs w:val="24"/>
        </w:rPr>
        <w:t xml:space="preserve"> TRA VIỆC THỰC HIỆN CÁC QUY ĐỊNH VỀ SẢN XUẤT MỸ PHẨM</w:t>
      </w:r>
      <w:bookmarkEnd w:id="1"/>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0136"/>
      </w:tblGrid>
      <w:tr w:rsidR="00932CD3" w:rsidRPr="00932CD3" w:rsidTr="00B64932">
        <w:tc>
          <w:tcPr>
            <w:tcW w:w="71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spacing w:after="0"/>
              <w:jc w:val="center"/>
              <w:rPr>
                <w:b/>
                <w:sz w:val="26"/>
                <w:szCs w:val="26"/>
              </w:rPr>
            </w:pPr>
            <w:r w:rsidRPr="00932CD3">
              <w:rPr>
                <w:b/>
                <w:sz w:val="26"/>
                <w:szCs w:val="26"/>
              </w:rPr>
              <w:t>STT</w:t>
            </w:r>
          </w:p>
        </w:tc>
        <w:tc>
          <w:tcPr>
            <w:tcW w:w="10136"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spacing w:after="0"/>
              <w:jc w:val="center"/>
              <w:rPr>
                <w:b/>
                <w:sz w:val="26"/>
                <w:szCs w:val="26"/>
              </w:rPr>
            </w:pPr>
            <w:r w:rsidRPr="00932CD3">
              <w:rPr>
                <w:b/>
                <w:sz w:val="26"/>
                <w:szCs w:val="26"/>
              </w:rPr>
              <w:t>NỘI DUNG</w:t>
            </w:r>
          </w:p>
        </w:tc>
      </w:tr>
      <w:tr w:rsidR="00932CD3" w:rsidRPr="00932CD3" w:rsidTr="00B64932">
        <w:tc>
          <w:tcPr>
            <w:tcW w:w="71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spacing w:after="0"/>
              <w:rPr>
                <w:sz w:val="26"/>
                <w:szCs w:val="26"/>
              </w:rPr>
            </w:pPr>
          </w:p>
        </w:tc>
        <w:tc>
          <w:tcPr>
            <w:tcW w:w="10136"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spacing w:after="0"/>
              <w:jc w:val="center"/>
              <w:rPr>
                <w:b/>
                <w:bCs/>
                <w:sz w:val="26"/>
                <w:szCs w:val="26"/>
              </w:rPr>
            </w:pPr>
            <w:r w:rsidRPr="00932CD3">
              <w:rPr>
                <w:b/>
                <w:bCs/>
                <w:sz w:val="26"/>
                <w:szCs w:val="26"/>
              </w:rPr>
              <w:t>Thông tin chung:</w:t>
            </w:r>
          </w:p>
        </w:tc>
      </w:tr>
      <w:tr w:rsidR="00932CD3" w:rsidRPr="00932CD3" w:rsidTr="00B64932">
        <w:tc>
          <w:tcPr>
            <w:tcW w:w="714" w:type="dxa"/>
            <w:tcBorders>
              <w:top w:val="single" w:sz="4" w:space="0" w:color="auto"/>
              <w:left w:val="single" w:sz="4" w:space="0" w:color="auto"/>
              <w:bottom w:val="dotted" w:sz="4" w:space="0" w:color="auto"/>
              <w:right w:val="single" w:sz="4" w:space="0" w:color="auto"/>
            </w:tcBorders>
          </w:tcPr>
          <w:p w:rsidR="00C305BA" w:rsidRPr="00932CD3" w:rsidRDefault="00C305BA" w:rsidP="00C305BA">
            <w:pPr>
              <w:numPr>
                <w:ilvl w:val="0"/>
                <w:numId w:val="1"/>
              </w:numPr>
              <w:spacing w:after="0" w:line="240" w:lineRule="auto"/>
              <w:rPr>
                <w:sz w:val="26"/>
                <w:szCs w:val="26"/>
              </w:rPr>
            </w:pPr>
            <w:r w:rsidRPr="00932CD3">
              <w:rPr>
                <w:sz w:val="26"/>
                <w:szCs w:val="26"/>
              </w:rPr>
              <w:t xml:space="preserve">1 </w:t>
            </w:r>
          </w:p>
        </w:tc>
        <w:tc>
          <w:tcPr>
            <w:tcW w:w="10136" w:type="dxa"/>
            <w:tcBorders>
              <w:top w:val="single" w:sz="4" w:space="0" w:color="auto"/>
              <w:left w:val="single" w:sz="4" w:space="0" w:color="auto"/>
              <w:bottom w:val="dotted" w:sz="4" w:space="0" w:color="auto"/>
              <w:right w:val="single" w:sz="4" w:space="0" w:color="auto"/>
            </w:tcBorders>
          </w:tcPr>
          <w:p w:rsidR="00C305BA" w:rsidRPr="00932CD3" w:rsidRDefault="00C305BA" w:rsidP="00C305BA">
            <w:pPr>
              <w:spacing w:after="0"/>
              <w:ind w:left="105"/>
              <w:rPr>
                <w:sz w:val="26"/>
                <w:szCs w:val="26"/>
                <w:lang w:val="pt-BR"/>
              </w:rPr>
            </w:pPr>
            <w:r w:rsidRPr="00932CD3">
              <w:rPr>
                <w:sz w:val="26"/>
                <w:szCs w:val="26"/>
                <w:lang w:val="pt-BR"/>
              </w:rPr>
              <w:t>Tên đơn vị: ................................................................................</w:t>
            </w:r>
          </w:p>
          <w:p w:rsidR="00C305BA" w:rsidRPr="00932CD3" w:rsidRDefault="00C305BA" w:rsidP="00C305BA">
            <w:pPr>
              <w:spacing w:after="0"/>
              <w:ind w:left="105"/>
              <w:rPr>
                <w:sz w:val="26"/>
                <w:szCs w:val="26"/>
                <w:lang w:val="pt-BR"/>
              </w:rPr>
            </w:pPr>
            <w:r w:rsidRPr="00932CD3">
              <w:rPr>
                <w:sz w:val="26"/>
                <w:szCs w:val="26"/>
                <w:lang w:val="pt-BR"/>
              </w:rPr>
              <w:t>Địa chỉ trụ sở chính:</w:t>
            </w:r>
          </w:p>
          <w:p w:rsidR="00C305BA" w:rsidRPr="00932CD3" w:rsidRDefault="00C305BA" w:rsidP="00C305BA">
            <w:pPr>
              <w:spacing w:after="0"/>
              <w:ind w:left="105"/>
              <w:rPr>
                <w:sz w:val="26"/>
                <w:szCs w:val="26"/>
              </w:rPr>
            </w:pPr>
            <w:r w:rsidRPr="00932CD3">
              <w:rPr>
                <w:sz w:val="26"/>
                <w:szCs w:val="26"/>
              </w:rPr>
              <w:t>Địa chỉ sản xuất:</w:t>
            </w:r>
          </w:p>
          <w:p w:rsidR="00C305BA" w:rsidRPr="00932CD3" w:rsidRDefault="00C305BA" w:rsidP="00C305BA">
            <w:pPr>
              <w:spacing w:after="0"/>
              <w:ind w:left="105"/>
              <w:rPr>
                <w:sz w:val="26"/>
                <w:szCs w:val="26"/>
              </w:rPr>
            </w:pPr>
            <w:r w:rsidRPr="00932CD3">
              <w:rPr>
                <w:sz w:val="26"/>
                <w:szCs w:val="26"/>
              </w:rPr>
              <w:t xml:space="preserve"> Số điện thoại</w:t>
            </w:r>
            <w:proofErr w:type="gramStart"/>
            <w:r w:rsidRPr="00932CD3">
              <w:rPr>
                <w:sz w:val="26"/>
                <w:szCs w:val="26"/>
              </w:rPr>
              <w:t>:..............................</w:t>
            </w:r>
            <w:proofErr w:type="gramEnd"/>
            <w:r w:rsidRPr="00932CD3">
              <w:rPr>
                <w:sz w:val="26"/>
                <w:szCs w:val="26"/>
              </w:rPr>
              <w:t>Fax:...................................Email:.............</w:t>
            </w:r>
          </w:p>
        </w:tc>
      </w:tr>
      <w:tr w:rsidR="00932CD3" w:rsidRPr="00932CD3" w:rsidTr="00B64932">
        <w:tc>
          <w:tcPr>
            <w:tcW w:w="714" w:type="dxa"/>
            <w:tcBorders>
              <w:top w:val="dotted" w:sz="4" w:space="0" w:color="auto"/>
              <w:left w:val="single" w:sz="4" w:space="0" w:color="auto"/>
              <w:bottom w:val="dotted" w:sz="4" w:space="0" w:color="auto"/>
              <w:right w:val="single" w:sz="4" w:space="0" w:color="auto"/>
            </w:tcBorders>
          </w:tcPr>
          <w:p w:rsidR="00C305BA" w:rsidRPr="00932CD3" w:rsidRDefault="00C305BA" w:rsidP="00C305BA">
            <w:pPr>
              <w:numPr>
                <w:ilvl w:val="0"/>
                <w:numId w:val="1"/>
              </w:numPr>
              <w:spacing w:after="0" w:line="240" w:lineRule="auto"/>
              <w:rPr>
                <w:sz w:val="26"/>
                <w:szCs w:val="26"/>
              </w:rPr>
            </w:pPr>
            <w:r w:rsidRPr="00932CD3">
              <w:rPr>
                <w:sz w:val="26"/>
                <w:szCs w:val="26"/>
              </w:rPr>
              <w:t>2</w:t>
            </w:r>
          </w:p>
        </w:tc>
        <w:tc>
          <w:tcPr>
            <w:tcW w:w="10136" w:type="dxa"/>
            <w:tcBorders>
              <w:top w:val="dotted" w:sz="4" w:space="0" w:color="auto"/>
              <w:left w:val="single" w:sz="4" w:space="0" w:color="auto"/>
              <w:bottom w:val="dotted" w:sz="4" w:space="0" w:color="auto"/>
              <w:right w:val="single" w:sz="4" w:space="0" w:color="auto"/>
            </w:tcBorders>
          </w:tcPr>
          <w:p w:rsidR="00C305BA" w:rsidRPr="00932CD3" w:rsidRDefault="00C305BA" w:rsidP="00C305BA">
            <w:pPr>
              <w:spacing w:after="0"/>
              <w:rPr>
                <w:sz w:val="26"/>
                <w:szCs w:val="26"/>
              </w:rPr>
            </w:pPr>
            <w:r w:rsidRPr="00932CD3">
              <w:rPr>
                <w:sz w:val="26"/>
                <w:szCs w:val="26"/>
              </w:rPr>
              <w:t>* Họ tên và chức danh người đại diện theo pháp luật:</w:t>
            </w:r>
          </w:p>
          <w:p w:rsidR="00C305BA" w:rsidRPr="00932CD3" w:rsidRDefault="00C305BA" w:rsidP="00C305BA">
            <w:pPr>
              <w:spacing w:after="0"/>
              <w:rPr>
                <w:sz w:val="26"/>
                <w:szCs w:val="26"/>
              </w:rPr>
            </w:pPr>
            <w:r w:rsidRPr="00932CD3">
              <w:rPr>
                <w:sz w:val="26"/>
                <w:szCs w:val="26"/>
              </w:rPr>
              <w:t>..................................................................................................................................</w:t>
            </w:r>
          </w:p>
        </w:tc>
      </w:tr>
      <w:tr w:rsidR="00932CD3" w:rsidRPr="00932CD3" w:rsidTr="00B64932">
        <w:tc>
          <w:tcPr>
            <w:tcW w:w="714" w:type="dxa"/>
            <w:tcBorders>
              <w:top w:val="dotted" w:sz="4" w:space="0" w:color="auto"/>
              <w:left w:val="single" w:sz="4" w:space="0" w:color="auto"/>
              <w:bottom w:val="dotted" w:sz="4" w:space="0" w:color="auto"/>
              <w:right w:val="single" w:sz="4" w:space="0" w:color="auto"/>
            </w:tcBorders>
          </w:tcPr>
          <w:p w:rsidR="00C305BA" w:rsidRPr="00932CD3" w:rsidRDefault="00C305BA" w:rsidP="00C305BA">
            <w:pPr>
              <w:numPr>
                <w:ilvl w:val="0"/>
                <w:numId w:val="1"/>
              </w:numPr>
              <w:spacing w:after="0" w:line="240" w:lineRule="auto"/>
              <w:rPr>
                <w:sz w:val="26"/>
                <w:szCs w:val="26"/>
              </w:rPr>
            </w:pPr>
            <w:r w:rsidRPr="00932CD3">
              <w:rPr>
                <w:sz w:val="26"/>
                <w:szCs w:val="26"/>
              </w:rPr>
              <w:t>3</w:t>
            </w:r>
          </w:p>
        </w:tc>
        <w:tc>
          <w:tcPr>
            <w:tcW w:w="10136" w:type="dxa"/>
            <w:tcBorders>
              <w:top w:val="dotted" w:sz="4" w:space="0" w:color="auto"/>
              <w:left w:val="single" w:sz="4" w:space="0" w:color="auto"/>
              <w:bottom w:val="dotted" w:sz="4" w:space="0" w:color="auto"/>
              <w:right w:val="single" w:sz="4" w:space="0" w:color="auto"/>
            </w:tcBorders>
          </w:tcPr>
          <w:p w:rsidR="00C305BA" w:rsidRPr="00932CD3" w:rsidRDefault="00C305BA" w:rsidP="00C305BA">
            <w:pPr>
              <w:spacing w:after="0"/>
              <w:rPr>
                <w:sz w:val="26"/>
                <w:szCs w:val="26"/>
              </w:rPr>
            </w:pPr>
            <w:r w:rsidRPr="00932CD3">
              <w:rPr>
                <w:sz w:val="26"/>
                <w:szCs w:val="26"/>
              </w:rPr>
              <w:t>* Họ t</w:t>
            </w:r>
            <w:r w:rsidRPr="00932CD3">
              <w:rPr>
                <w:sz w:val="26"/>
                <w:szCs w:val="26"/>
                <w:lang w:val="pt-BR"/>
              </w:rPr>
              <w:t>ên và trình độ của người phụ trách sản xuất</w:t>
            </w:r>
            <w:r w:rsidRPr="00932CD3">
              <w:rPr>
                <w:sz w:val="26"/>
                <w:szCs w:val="26"/>
              </w:rPr>
              <w:t>:</w:t>
            </w:r>
          </w:p>
          <w:p w:rsidR="00C305BA" w:rsidRPr="00932CD3" w:rsidRDefault="00C305BA" w:rsidP="00C305BA">
            <w:pPr>
              <w:spacing w:after="0"/>
              <w:rPr>
                <w:sz w:val="26"/>
                <w:szCs w:val="26"/>
                <w:lang w:val="pt-BR"/>
              </w:rPr>
            </w:pPr>
            <w:r w:rsidRPr="00932CD3">
              <w:rPr>
                <w:sz w:val="26"/>
                <w:szCs w:val="26"/>
                <w:lang w:val="pt-BR"/>
              </w:rPr>
              <w:t>..................................................................................................................................</w:t>
            </w:r>
          </w:p>
        </w:tc>
      </w:tr>
      <w:tr w:rsidR="00932CD3" w:rsidRPr="00932CD3" w:rsidTr="00B64932">
        <w:tc>
          <w:tcPr>
            <w:tcW w:w="714" w:type="dxa"/>
            <w:tcBorders>
              <w:top w:val="dotted" w:sz="4" w:space="0" w:color="auto"/>
              <w:left w:val="single" w:sz="4" w:space="0" w:color="auto"/>
              <w:bottom w:val="dotted" w:sz="4" w:space="0" w:color="auto"/>
              <w:right w:val="single" w:sz="4" w:space="0" w:color="auto"/>
            </w:tcBorders>
          </w:tcPr>
          <w:p w:rsidR="00C305BA" w:rsidRPr="00932CD3" w:rsidRDefault="00C305BA" w:rsidP="00C305BA">
            <w:pPr>
              <w:numPr>
                <w:ilvl w:val="0"/>
                <w:numId w:val="1"/>
              </w:numPr>
              <w:spacing w:after="0" w:line="240" w:lineRule="auto"/>
              <w:rPr>
                <w:sz w:val="26"/>
                <w:szCs w:val="26"/>
                <w:lang w:val="pt-BR"/>
              </w:rPr>
            </w:pPr>
            <w:r w:rsidRPr="00932CD3">
              <w:rPr>
                <w:sz w:val="26"/>
                <w:szCs w:val="26"/>
                <w:lang w:val="pt-BR"/>
              </w:rPr>
              <w:t>5</w:t>
            </w:r>
          </w:p>
        </w:tc>
        <w:tc>
          <w:tcPr>
            <w:tcW w:w="10136" w:type="dxa"/>
            <w:tcBorders>
              <w:top w:val="dotted" w:sz="4" w:space="0" w:color="auto"/>
              <w:left w:val="single" w:sz="4" w:space="0" w:color="auto"/>
              <w:bottom w:val="dotted" w:sz="4" w:space="0" w:color="auto"/>
              <w:right w:val="single" w:sz="4" w:space="0" w:color="auto"/>
            </w:tcBorders>
          </w:tcPr>
          <w:p w:rsidR="00C305BA" w:rsidRPr="00932CD3" w:rsidRDefault="00C305BA" w:rsidP="00C305BA">
            <w:pPr>
              <w:spacing w:after="0"/>
              <w:rPr>
                <w:sz w:val="26"/>
                <w:szCs w:val="26"/>
                <w:lang w:val="pt-BR"/>
              </w:rPr>
            </w:pPr>
            <w:r w:rsidRPr="00932CD3">
              <w:rPr>
                <w:sz w:val="26"/>
                <w:szCs w:val="26"/>
                <w:lang w:val="pt-BR"/>
              </w:rPr>
              <w:t>* Dây chuyền sản xuất đăng ký:</w:t>
            </w:r>
          </w:p>
          <w:p w:rsidR="00C305BA" w:rsidRPr="00932CD3" w:rsidRDefault="00C305BA" w:rsidP="00C305BA">
            <w:pPr>
              <w:spacing w:after="0"/>
              <w:ind w:left="105"/>
              <w:rPr>
                <w:sz w:val="26"/>
                <w:szCs w:val="26"/>
                <w:lang w:val="pt-BR"/>
              </w:rPr>
            </w:pPr>
            <w:r w:rsidRPr="00932CD3">
              <w:rPr>
                <w:noProof/>
                <w:sz w:val="26"/>
                <w:szCs w:val="26"/>
                <w:lang w:val="en-GB" w:eastAsia="en-GB"/>
              </w:rPr>
              <mc:AlternateContent>
                <mc:Choice Requires="wps">
                  <w:drawing>
                    <wp:anchor distT="0" distB="0" distL="114300" distR="114300" simplePos="0" relativeHeight="251660288" behindDoc="0" locked="0" layoutInCell="1" allowOverlap="1" wp14:anchorId="53BA5423" wp14:editId="2E3A9C1B">
                      <wp:simplePos x="0" y="0"/>
                      <wp:positionH relativeFrom="column">
                        <wp:posOffset>2563495</wp:posOffset>
                      </wp:positionH>
                      <wp:positionV relativeFrom="paragraph">
                        <wp:posOffset>64135</wp:posOffset>
                      </wp:positionV>
                      <wp:extent cx="457200" cy="114300"/>
                      <wp:effectExtent l="5080" t="5080" r="1397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DCF6" id="Rectangle 7" o:spid="_x0000_s1026" style="position:absolute;margin-left:201.85pt;margin-top:5.05pt;width:3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"/>
                  </w:pict>
                </mc:Fallback>
              </mc:AlternateContent>
            </w:r>
            <w:r w:rsidRPr="00932CD3">
              <w:rPr>
                <w:sz w:val="26"/>
                <w:szCs w:val="26"/>
                <w:lang w:val="pt-BR"/>
              </w:rPr>
              <w:t>Dây chuyền đóng gói sản phẩm</w:t>
            </w:r>
          </w:p>
          <w:p w:rsidR="00C305BA" w:rsidRPr="00932CD3" w:rsidRDefault="00C305BA" w:rsidP="00C305BA">
            <w:pPr>
              <w:spacing w:after="0"/>
              <w:ind w:left="105"/>
              <w:rPr>
                <w:sz w:val="26"/>
                <w:szCs w:val="26"/>
                <w:lang w:val="pt-BR"/>
              </w:rPr>
            </w:pPr>
            <w:r w:rsidRPr="00932CD3">
              <w:rPr>
                <w:noProof/>
                <w:sz w:val="26"/>
                <w:szCs w:val="26"/>
                <w:lang w:val="en-GB" w:eastAsia="en-GB"/>
              </w:rPr>
              <mc:AlternateContent>
                <mc:Choice Requires="wps">
                  <w:drawing>
                    <wp:anchor distT="0" distB="0" distL="114300" distR="114300" simplePos="0" relativeHeight="251662336" behindDoc="0" locked="0" layoutInCell="1" allowOverlap="1" wp14:anchorId="19838609" wp14:editId="65B9D305">
                      <wp:simplePos x="0" y="0"/>
                      <wp:positionH relativeFrom="column">
                        <wp:posOffset>2562225</wp:posOffset>
                      </wp:positionH>
                      <wp:positionV relativeFrom="paragraph">
                        <wp:posOffset>57785</wp:posOffset>
                      </wp:positionV>
                      <wp:extent cx="457200" cy="114300"/>
                      <wp:effectExtent l="13335" t="7620" r="571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E5F5" id="Rectangle 6" o:spid="_x0000_s1026" style="position:absolute;margin-left:201.75pt;margin-top:4.55pt;width:3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wZHAIAADs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"/>
                  </w:pict>
                </mc:Fallback>
              </mc:AlternateContent>
            </w:r>
            <w:r w:rsidRPr="00932CD3">
              <w:rPr>
                <w:sz w:val="26"/>
                <w:szCs w:val="26"/>
                <w:lang w:val="pt-BR"/>
              </w:rPr>
              <w:t xml:space="preserve">Sản xuất bán thành phẩm dạng khô  </w:t>
            </w:r>
          </w:p>
          <w:p w:rsidR="00C305BA" w:rsidRPr="00932CD3" w:rsidRDefault="00C305BA" w:rsidP="00C305BA">
            <w:pPr>
              <w:spacing w:after="0"/>
              <w:ind w:left="105"/>
              <w:rPr>
                <w:sz w:val="26"/>
                <w:szCs w:val="26"/>
                <w:lang w:val="pt-BR"/>
              </w:rPr>
            </w:pPr>
            <w:r w:rsidRPr="00932CD3">
              <w:rPr>
                <w:noProof/>
                <w:sz w:val="26"/>
                <w:szCs w:val="26"/>
                <w:lang w:val="en-GB" w:eastAsia="en-GB"/>
              </w:rPr>
              <mc:AlternateContent>
                <mc:Choice Requires="wps">
                  <w:drawing>
                    <wp:anchor distT="0" distB="0" distL="114300" distR="114300" simplePos="0" relativeHeight="251663360" behindDoc="0" locked="0" layoutInCell="1" allowOverlap="1" wp14:anchorId="24E15929" wp14:editId="74263469">
                      <wp:simplePos x="0" y="0"/>
                      <wp:positionH relativeFrom="column">
                        <wp:posOffset>2564765</wp:posOffset>
                      </wp:positionH>
                      <wp:positionV relativeFrom="paragraph">
                        <wp:posOffset>65405</wp:posOffset>
                      </wp:positionV>
                      <wp:extent cx="457200" cy="114300"/>
                      <wp:effectExtent l="6350" t="5080" r="1270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093A" id="Rectangle 5" o:spid="_x0000_s1026" style="position:absolute;margin-left:201.95pt;margin-top:5.15pt;width:36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l8HAIAADs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"/>
                  </w:pict>
                </mc:Fallback>
              </mc:AlternateContent>
            </w:r>
            <w:r w:rsidRPr="00932CD3">
              <w:rPr>
                <w:sz w:val="26"/>
                <w:szCs w:val="26"/>
                <w:lang w:val="pt-BR"/>
              </w:rPr>
              <w:t>Sản xuất bán thành phẩm dạng ướt</w:t>
            </w:r>
          </w:p>
          <w:p w:rsidR="00C305BA" w:rsidRPr="00932CD3" w:rsidRDefault="00C305BA" w:rsidP="00C305BA">
            <w:pPr>
              <w:spacing w:after="0"/>
              <w:ind w:left="105"/>
              <w:rPr>
                <w:sz w:val="26"/>
                <w:szCs w:val="26"/>
                <w:lang w:val="pt-BR"/>
              </w:rPr>
            </w:pPr>
            <w:r w:rsidRPr="00932CD3">
              <w:rPr>
                <w:noProof/>
                <w:sz w:val="26"/>
                <w:szCs w:val="26"/>
                <w:lang w:val="en-GB" w:eastAsia="en-GB"/>
              </w:rPr>
              <mc:AlternateContent>
                <mc:Choice Requires="wps">
                  <w:drawing>
                    <wp:anchor distT="0" distB="0" distL="114300" distR="114300" simplePos="0" relativeHeight="251664384" behindDoc="0" locked="0" layoutInCell="1" allowOverlap="1" wp14:anchorId="78B59B06" wp14:editId="6A09312F">
                      <wp:simplePos x="0" y="0"/>
                      <wp:positionH relativeFrom="column">
                        <wp:posOffset>2559685</wp:posOffset>
                      </wp:positionH>
                      <wp:positionV relativeFrom="paragraph">
                        <wp:posOffset>73025</wp:posOffset>
                      </wp:positionV>
                      <wp:extent cx="457200" cy="114300"/>
                      <wp:effectExtent l="10795" t="12065" r="825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0A5A" id="Rectangle 4" o:spid="_x0000_s1026" style="position:absolute;margin-left:201.55pt;margin-top:5.75pt;width:36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VfHAIAADs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"/>
                  </w:pict>
                </mc:Fallback>
              </mc:AlternateContent>
            </w:r>
            <w:r w:rsidRPr="00932CD3">
              <w:rPr>
                <w:sz w:val="26"/>
                <w:szCs w:val="26"/>
                <w:lang w:val="pt-BR"/>
              </w:rPr>
              <w:t>Sản xuất thành phẩm dạng khô</w:t>
            </w:r>
          </w:p>
          <w:p w:rsidR="00C305BA" w:rsidRPr="00932CD3" w:rsidRDefault="00C305BA" w:rsidP="00C305BA">
            <w:pPr>
              <w:spacing w:after="0"/>
              <w:ind w:left="105"/>
              <w:rPr>
                <w:sz w:val="26"/>
                <w:szCs w:val="26"/>
                <w:lang w:val="pt-BR"/>
              </w:rPr>
            </w:pPr>
            <w:r w:rsidRPr="00932CD3">
              <w:rPr>
                <w:noProof/>
                <w:sz w:val="26"/>
                <w:szCs w:val="26"/>
                <w:lang w:val="en-GB" w:eastAsia="en-GB"/>
              </w:rPr>
              <mc:AlternateContent>
                <mc:Choice Requires="wps">
                  <w:drawing>
                    <wp:anchor distT="0" distB="0" distL="114300" distR="114300" simplePos="0" relativeHeight="251665408" behindDoc="0" locked="0" layoutInCell="1" allowOverlap="1" wp14:anchorId="7DB0C996" wp14:editId="023286D1">
                      <wp:simplePos x="0" y="0"/>
                      <wp:positionH relativeFrom="column">
                        <wp:posOffset>2560955</wp:posOffset>
                      </wp:positionH>
                      <wp:positionV relativeFrom="paragraph">
                        <wp:posOffset>67945</wp:posOffset>
                      </wp:positionV>
                      <wp:extent cx="457200" cy="114300"/>
                      <wp:effectExtent l="12065" t="5715" r="698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A7C5" id="Rectangle 3" o:spid="_x0000_s1026" style="position:absolute;margin-left:201.65pt;margin-top:5.35pt;width:36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O3HAIAADs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"/>
                  </w:pict>
                </mc:Fallback>
              </mc:AlternateContent>
            </w:r>
            <w:r w:rsidRPr="00932CD3">
              <w:rPr>
                <w:sz w:val="26"/>
                <w:szCs w:val="26"/>
                <w:lang w:val="pt-BR"/>
              </w:rPr>
              <w:t>Sản xuất thành phẩm dạng ướt</w:t>
            </w:r>
          </w:p>
          <w:p w:rsidR="00C305BA" w:rsidRPr="00932CD3" w:rsidRDefault="00C305BA" w:rsidP="00C305BA">
            <w:pPr>
              <w:spacing w:after="0"/>
              <w:ind w:left="105"/>
              <w:rPr>
                <w:strike/>
                <w:sz w:val="26"/>
                <w:szCs w:val="26"/>
                <w:lang w:val="pt-BR"/>
              </w:rPr>
            </w:pPr>
            <w:r w:rsidRPr="00932CD3">
              <w:rPr>
                <w:strike/>
                <w:noProof/>
                <w:sz w:val="26"/>
                <w:szCs w:val="26"/>
                <w:lang w:val="en-GB" w:eastAsia="en-GB"/>
              </w:rPr>
              <mc:AlternateContent>
                <mc:Choice Requires="wps">
                  <w:drawing>
                    <wp:anchor distT="0" distB="0" distL="114300" distR="114300" simplePos="0" relativeHeight="251661312" behindDoc="0" locked="0" layoutInCell="1" allowOverlap="1" wp14:anchorId="676AB533" wp14:editId="03B644FE">
                      <wp:simplePos x="0" y="0"/>
                      <wp:positionH relativeFrom="column">
                        <wp:posOffset>2560955</wp:posOffset>
                      </wp:positionH>
                      <wp:positionV relativeFrom="paragraph">
                        <wp:posOffset>55880</wp:posOffset>
                      </wp:positionV>
                      <wp:extent cx="457200" cy="114300"/>
                      <wp:effectExtent l="12065" t="12065"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C4D6" id="Rectangle 2" o:spid="_x0000_s1026" style="position:absolute;margin-left:201.65pt;margin-top:4.4pt;width:3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HAIAADs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"/>
                  </w:pict>
                </mc:Fallback>
              </mc:AlternateContent>
            </w:r>
            <w:r w:rsidRPr="00932CD3">
              <w:rPr>
                <w:sz w:val="26"/>
                <w:szCs w:val="26"/>
                <w:lang w:val="pt-BR"/>
              </w:rPr>
              <w:t>Dạng sản phẩm khác</w:t>
            </w:r>
          </w:p>
        </w:tc>
      </w:tr>
      <w:tr w:rsidR="00932CD3" w:rsidRPr="00932CD3" w:rsidTr="00B64932">
        <w:tc>
          <w:tcPr>
            <w:tcW w:w="10850" w:type="dxa"/>
            <w:gridSpan w:val="2"/>
            <w:tcBorders>
              <w:top w:val="dotted" w:sz="4" w:space="0" w:color="auto"/>
              <w:left w:val="single" w:sz="4" w:space="0" w:color="auto"/>
              <w:bottom w:val="dotted" w:sz="4" w:space="0" w:color="auto"/>
              <w:right w:val="single" w:sz="4" w:space="0" w:color="auto"/>
            </w:tcBorders>
          </w:tcPr>
          <w:p w:rsidR="00C305BA" w:rsidRPr="00932CD3" w:rsidRDefault="00C305BA" w:rsidP="00C305BA">
            <w:pPr>
              <w:spacing w:after="0"/>
              <w:rPr>
                <w:i/>
                <w:sz w:val="26"/>
                <w:szCs w:val="26"/>
                <w:lang w:val="pt-BR"/>
              </w:rPr>
            </w:pPr>
            <w:r w:rsidRPr="00932CD3">
              <w:rPr>
                <w:i/>
                <w:sz w:val="26"/>
                <w:szCs w:val="26"/>
                <w:lang w:val="pt-BR"/>
              </w:rPr>
              <w:t>Các tham chiếu trong Danh mục kiểm tra này được tham chiếu trong Bản đính kèm VI hướng dẫn củ</w:t>
            </w:r>
            <w:r w:rsidR="0084682F" w:rsidRPr="00932CD3">
              <w:rPr>
                <w:i/>
                <w:sz w:val="26"/>
                <w:szCs w:val="26"/>
                <w:lang w:val="pt-BR"/>
              </w:rPr>
              <w:t>a</w:t>
            </w:r>
            <w:r w:rsidRPr="00932CD3">
              <w:rPr>
                <w:i/>
                <w:sz w:val="26"/>
                <w:szCs w:val="26"/>
                <w:lang w:val="pt-BR"/>
              </w:rPr>
              <w:t xml:space="preserve"> Asean về “Thực hành tốt sản xuất mỹ phẩm” và trong Nghị định </w:t>
            </w:r>
            <w:r w:rsidR="00204689" w:rsidRPr="00932CD3">
              <w:rPr>
                <w:i/>
                <w:sz w:val="26"/>
                <w:szCs w:val="26"/>
                <w:lang w:val="pt-BR"/>
              </w:rPr>
              <w:t xml:space="preserve">số </w:t>
            </w:r>
            <w:r w:rsidRPr="00932CD3">
              <w:rPr>
                <w:i/>
                <w:sz w:val="26"/>
                <w:szCs w:val="26"/>
                <w:lang w:val="pt-BR"/>
              </w:rPr>
              <w:t>93/2016/NĐ-CP</w:t>
            </w:r>
            <w:r w:rsidR="00204689" w:rsidRPr="00932CD3">
              <w:rPr>
                <w:i/>
                <w:sz w:val="26"/>
                <w:szCs w:val="26"/>
                <w:lang w:val="pt-BR"/>
              </w:rPr>
              <w:t>, Nghị định số 155/2018/ NĐ-CP</w:t>
            </w:r>
            <w:r w:rsidRPr="00932CD3">
              <w:rPr>
                <w:i/>
                <w:sz w:val="26"/>
                <w:szCs w:val="26"/>
                <w:lang w:val="pt-BR"/>
              </w:rPr>
              <w:t>.</w:t>
            </w:r>
            <w:bookmarkStart w:id="2" w:name="_GoBack"/>
            <w:bookmarkEnd w:id="2"/>
          </w:p>
        </w:tc>
      </w:tr>
    </w:tbl>
    <w:p w:rsidR="00C305BA" w:rsidRPr="00932CD3" w:rsidRDefault="001155D2" w:rsidP="00FE171F">
      <w:pPr>
        <w:spacing w:before="120" w:after="100" w:afterAutospacing="1" w:line="240" w:lineRule="auto"/>
        <w:rPr>
          <w:rFonts w:eastAsia="Times New Roman" w:cs="Times New Roman"/>
          <w:sz w:val="27"/>
          <w:szCs w:val="27"/>
        </w:rPr>
      </w:pPr>
      <w:r w:rsidRPr="00932CD3">
        <w:rPr>
          <w:rFonts w:eastAsia="Times New Roman" w:cs="Times New Roman"/>
          <w:sz w:val="27"/>
          <w:szCs w:val="27"/>
        </w:rPr>
        <w:t> </w:t>
      </w: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340"/>
        <w:gridCol w:w="1120"/>
        <w:gridCol w:w="532"/>
        <w:gridCol w:w="164"/>
        <w:gridCol w:w="544"/>
        <w:gridCol w:w="709"/>
        <w:gridCol w:w="284"/>
        <w:gridCol w:w="707"/>
        <w:gridCol w:w="285"/>
        <w:gridCol w:w="1701"/>
      </w:tblGrid>
      <w:tr w:rsidR="00932CD3" w:rsidRPr="00932CD3" w:rsidTr="00F34672">
        <w:trPr>
          <w:cantSplit/>
          <w:trHeight w:val="279"/>
          <w:tblHeader/>
        </w:trPr>
        <w:tc>
          <w:tcPr>
            <w:tcW w:w="644" w:type="dxa"/>
            <w:vMerge w:val="restart"/>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r w:rsidRPr="00932CD3">
              <w:rPr>
                <w:b/>
                <w:bCs/>
                <w:sz w:val="26"/>
                <w:szCs w:val="26"/>
              </w:rPr>
              <w:t>TT</w:t>
            </w:r>
          </w:p>
        </w:tc>
        <w:tc>
          <w:tcPr>
            <w:tcW w:w="4340" w:type="dxa"/>
            <w:vMerge w:val="restart"/>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r w:rsidRPr="00932CD3">
              <w:rPr>
                <w:b/>
                <w:bCs/>
                <w:sz w:val="26"/>
                <w:szCs w:val="26"/>
              </w:rPr>
              <w:t>Nội dung</w:t>
            </w:r>
          </w:p>
        </w:tc>
        <w:tc>
          <w:tcPr>
            <w:tcW w:w="1652" w:type="dxa"/>
            <w:gridSpan w:val="2"/>
            <w:vMerge w:val="restart"/>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Cs w:val="24"/>
              </w:rPr>
            </w:pPr>
            <w:r w:rsidRPr="00932CD3">
              <w:rPr>
                <w:b/>
                <w:bCs/>
                <w:szCs w:val="24"/>
              </w:rPr>
              <w:t>Tham chiếu</w:t>
            </w:r>
          </w:p>
        </w:tc>
        <w:tc>
          <w:tcPr>
            <w:tcW w:w="1701" w:type="dxa"/>
            <w:gridSpan w:val="4"/>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r w:rsidRPr="00932CD3">
              <w:rPr>
                <w:b/>
                <w:bCs/>
                <w:sz w:val="26"/>
                <w:szCs w:val="26"/>
              </w:rPr>
              <w:t>Có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ind w:left="32" w:hanging="32"/>
              <w:jc w:val="center"/>
              <w:rPr>
                <w:b/>
                <w:bCs/>
                <w:sz w:val="26"/>
                <w:szCs w:val="26"/>
              </w:rPr>
            </w:pPr>
            <w:r w:rsidRPr="00932CD3">
              <w:rPr>
                <w:b/>
                <w:bCs/>
                <w:sz w:val="26"/>
                <w:szCs w:val="26"/>
              </w:rPr>
              <w:t xml:space="preserve">Không </w:t>
            </w:r>
          </w:p>
        </w:tc>
        <w:tc>
          <w:tcPr>
            <w:tcW w:w="1701" w:type="dxa"/>
            <w:vMerge w:val="restart"/>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r w:rsidRPr="00932CD3">
              <w:rPr>
                <w:b/>
                <w:bCs/>
                <w:sz w:val="26"/>
                <w:szCs w:val="26"/>
              </w:rPr>
              <w:t>Nhận xét</w:t>
            </w:r>
          </w:p>
        </w:tc>
      </w:tr>
      <w:tr w:rsidR="00932CD3" w:rsidRPr="00932CD3" w:rsidTr="00F34672">
        <w:trPr>
          <w:cantSplit/>
          <w:trHeight w:val="537"/>
          <w:tblHeader/>
        </w:trPr>
        <w:tc>
          <w:tcPr>
            <w:tcW w:w="644" w:type="dxa"/>
            <w:vMerge/>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p>
        </w:tc>
        <w:tc>
          <w:tcPr>
            <w:tcW w:w="4340" w:type="dxa"/>
            <w:vMerge/>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p>
        </w:tc>
        <w:tc>
          <w:tcPr>
            <w:tcW w:w="1652" w:type="dxa"/>
            <w:gridSpan w:val="2"/>
            <w:vMerge/>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r w:rsidRPr="00932CD3">
              <w:rPr>
                <w:b/>
                <w:bCs/>
                <w:sz w:val="26"/>
                <w:szCs w:val="26"/>
              </w:rPr>
              <w:t>Đạt</w:t>
            </w: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r w:rsidRPr="00932CD3">
              <w:rPr>
                <w:b/>
                <w:bCs/>
                <w:sz w:val="26"/>
                <w:szCs w:val="26"/>
              </w:rPr>
              <w:t>Không đạt</w:t>
            </w:r>
          </w:p>
        </w:tc>
        <w:tc>
          <w:tcPr>
            <w:tcW w:w="992" w:type="dxa"/>
            <w:gridSpan w:val="2"/>
            <w:vMerge/>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jc w:val="center"/>
              <w:rPr>
                <w:b/>
                <w:bCs/>
                <w:sz w:val="26"/>
                <w:szCs w:val="26"/>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C0C0C0"/>
          </w:tcPr>
          <w:p w:rsidR="00C305BA" w:rsidRPr="00932CD3" w:rsidRDefault="00C305BA" w:rsidP="00C305BA">
            <w:pPr>
              <w:numPr>
                <w:ilvl w:val="0"/>
                <w:numId w:val="2"/>
              </w:numPr>
              <w:spacing w:before="120" w:after="0" w:line="240" w:lineRule="auto"/>
              <w:ind w:firstLine="383"/>
              <w:rPr>
                <w:b/>
                <w:szCs w:val="24"/>
              </w:rPr>
            </w:pPr>
            <w:r w:rsidRPr="00932CD3">
              <w:rPr>
                <w:b/>
                <w:szCs w:val="24"/>
                <w:lang w:val="pt-BR"/>
              </w:rPr>
              <w:t>Điều kiện về nhân sự</w:t>
            </w: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Cơ sở có đủ tư cách pháp nhân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rPr>
            </w:pPr>
            <w:r w:rsidRPr="00932CD3">
              <w:rPr>
                <w:szCs w:val="24"/>
                <w:lang w:val="pt-BR"/>
              </w:rPr>
              <w:t>Khoản 1, điều 3, NĐ 93</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Trưởng bộ phận sản xuất có kiến thức phù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lang w:val="pt-BR"/>
              </w:rPr>
            </w:pPr>
            <w:r w:rsidRPr="00932CD3">
              <w:rPr>
                <w:szCs w:val="24"/>
                <w:lang w:val="pt-BR"/>
              </w:rPr>
              <w:t>Khoản 1, điều 4, NĐ 93</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r w:rsidRPr="00932CD3">
              <w:rPr>
                <w:sz w:val="26"/>
                <w:szCs w:val="26"/>
                <w:lang w:val="pt-BR"/>
              </w:rPr>
              <w:t>(</w:t>
            </w:r>
            <w:r w:rsidRPr="00932CD3">
              <w:rPr>
                <w:i/>
                <w:sz w:val="26"/>
                <w:szCs w:val="26"/>
                <w:lang w:val="pt-BR"/>
              </w:rPr>
              <w:t>bằng cấp hoặc thâm niên</w:t>
            </w:r>
            <w:r w:rsidRPr="00932CD3">
              <w:rPr>
                <w:sz w:val="26"/>
                <w:szCs w:val="26"/>
                <w:lang w:val="pt-BR"/>
              </w:rPr>
              <w:t>)</w:t>
            </w: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xml:space="preserve">Có bộ phận kiểm tra chất lượng nguyên liệu, bán thành phẩm, sản </w:t>
            </w:r>
            <w:r w:rsidRPr="00932CD3">
              <w:rPr>
                <w:sz w:val="26"/>
                <w:szCs w:val="26"/>
                <w:lang w:val="pt-BR"/>
              </w:rPr>
              <w:lastRenderedPageBreak/>
              <w:t>phẩm chờ đóng gói và thành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lang w:val="pt-BR"/>
              </w:rPr>
            </w:pPr>
            <w:r w:rsidRPr="00932CD3">
              <w:rPr>
                <w:szCs w:val="24"/>
                <w:lang w:val="pt-BR"/>
              </w:rPr>
              <w:lastRenderedPageBreak/>
              <w:t>3đ, điều 4, NĐ 93</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bản mô tả công việc của cá nhân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92F9E">
            <w:pPr>
              <w:rPr>
                <w:szCs w:val="24"/>
                <w:lang w:val="pt-BR"/>
              </w:rPr>
            </w:pPr>
            <w:r w:rsidRPr="00932CD3">
              <w:rPr>
                <w:bCs/>
                <w:szCs w:val="24"/>
              </w:rPr>
              <w:t>2.1.4, VI, H</w:t>
            </w:r>
            <w:r w:rsidR="00892F9E" w:rsidRPr="00932CD3">
              <w:rPr>
                <w:bCs/>
                <w:szCs w:val="24"/>
              </w:rPr>
              <w:t>D</w:t>
            </w:r>
            <w:r w:rsidRPr="00932CD3">
              <w:rPr>
                <w:bCs/>
                <w:szCs w:val="24"/>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Nhân viên có được huấn luyện đầy đủ về CGMP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92F9E">
            <w:pPr>
              <w:rPr>
                <w:szCs w:val="24"/>
                <w:lang w:val="pt-BR"/>
              </w:rPr>
            </w:pPr>
            <w:r w:rsidRPr="00932CD3">
              <w:rPr>
                <w:bCs/>
                <w:szCs w:val="24"/>
                <w:lang w:val="pt-BR"/>
              </w:rPr>
              <w:t>2.2.1, VI, H</w:t>
            </w:r>
            <w:r w:rsidR="00892F9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lưu hồ sơ đào tạo?</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92F9E">
            <w:pPr>
              <w:rPr>
                <w:bCs/>
                <w:szCs w:val="24"/>
                <w:lang w:val="pt-BR"/>
              </w:rPr>
            </w:pPr>
            <w:r w:rsidRPr="00932CD3">
              <w:rPr>
                <w:bCs/>
                <w:szCs w:val="24"/>
                <w:lang w:val="pt-BR"/>
              </w:rPr>
              <w:t>2.2.3, VI, H</w:t>
            </w:r>
            <w:r w:rsidR="00892F9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C0C0C0"/>
          </w:tcPr>
          <w:p w:rsidR="00C305BA" w:rsidRPr="00932CD3" w:rsidRDefault="00C305BA" w:rsidP="00C305BA">
            <w:pPr>
              <w:numPr>
                <w:ilvl w:val="0"/>
                <w:numId w:val="2"/>
              </w:numPr>
              <w:spacing w:before="120" w:after="0" w:line="240" w:lineRule="auto"/>
              <w:ind w:firstLine="383"/>
              <w:rPr>
                <w:b/>
                <w:szCs w:val="24"/>
                <w:lang w:val="pt-BR"/>
              </w:rPr>
            </w:pPr>
            <w:r w:rsidRPr="00932CD3">
              <w:rPr>
                <w:b/>
                <w:szCs w:val="24"/>
                <w:lang w:val="pt-BR"/>
              </w:rPr>
              <w:t>Điều kiện về cơ sở vật chất</w:t>
            </w: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6"/>
              </w:numPr>
              <w:spacing w:before="120" w:after="0" w:line="240" w:lineRule="auto"/>
              <w:rPr>
                <w:b/>
                <w:szCs w:val="24"/>
                <w:lang w:val="pt-BR"/>
              </w:rPr>
            </w:pPr>
            <w:r w:rsidRPr="00932CD3">
              <w:rPr>
                <w:b/>
                <w:szCs w:val="24"/>
                <w:lang w:val="pt-BR"/>
              </w:rPr>
              <w:t>Nhà xưởng</w:t>
            </w: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Cơ sở có địa điểm riêng biệt không?</w:t>
            </w:r>
          </w:p>
          <w:p w:rsidR="00C305BA" w:rsidRPr="00932CD3" w:rsidRDefault="00C305BA" w:rsidP="00A81AA5">
            <w:pPr>
              <w:rPr>
                <w:sz w:val="26"/>
                <w:szCs w:val="26"/>
                <w:lang w:val="pt-BR"/>
              </w:rPr>
            </w:pPr>
            <w:r w:rsidRPr="00932CD3">
              <w:rPr>
                <w:sz w:val="26"/>
                <w:szCs w:val="26"/>
                <w:lang w:val="pt-BR"/>
              </w:rPr>
              <w:t>Nếu cơ sở sản xuất chung với nơi ở thì có đảm bảo khu vực sản xuất tách biệt với các khu vực sinh hoạt gia đình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lang w:val="pt-BR"/>
              </w:rPr>
            </w:pPr>
            <w:r w:rsidRPr="00932CD3">
              <w:rPr>
                <w:szCs w:val="24"/>
                <w:lang w:val="pt-BR"/>
              </w:rPr>
              <w:t>Điểm 2.a, điều 4, NĐ 93</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Nhà xưởng có được thiết kế và xây dựng thích hợp cho sản xuất?</w:t>
            </w:r>
          </w:p>
          <w:p w:rsidR="00C305BA" w:rsidRPr="00932CD3" w:rsidRDefault="00C305BA" w:rsidP="00A81AA5">
            <w:pPr>
              <w:rPr>
                <w:sz w:val="26"/>
                <w:szCs w:val="26"/>
                <w:lang w:val="pt-BR"/>
              </w:rPr>
            </w:pPr>
            <w:r w:rsidRPr="00932CD3">
              <w:rPr>
                <w:sz w:val="26"/>
                <w:szCs w:val="26"/>
                <w:lang w:val="pt-BR"/>
              </w:rPr>
              <w:t>- Dòng vận chuyển của nguyên liệu và con người có hợp lý?</w:t>
            </w:r>
          </w:p>
          <w:p w:rsidR="00C305BA" w:rsidRPr="00932CD3" w:rsidRDefault="00C305BA" w:rsidP="00A81AA5">
            <w:pPr>
              <w:rPr>
                <w:sz w:val="26"/>
                <w:szCs w:val="26"/>
                <w:lang w:val="pt-BR"/>
              </w:rPr>
            </w:pPr>
            <w:r w:rsidRPr="00932CD3">
              <w:rPr>
                <w:sz w:val="26"/>
                <w:szCs w:val="26"/>
                <w:lang w:val="pt-BR"/>
              </w:rPr>
              <w:t>- Khu vực làm việc có bố trí gọn gàng và đủ rộng?</w:t>
            </w:r>
          </w:p>
          <w:p w:rsidR="00C305BA" w:rsidRPr="00932CD3" w:rsidRDefault="00C305BA" w:rsidP="00A81AA5">
            <w:pPr>
              <w:rPr>
                <w:strike/>
                <w:sz w:val="26"/>
                <w:szCs w:val="26"/>
                <w:lang w:val="pt-BR"/>
              </w:rPr>
            </w:pP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92F9E">
            <w:pPr>
              <w:rPr>
                <w:szCs w:val="24"/>
                <w:lang w:val="pt-BR"/>
              </w:rPr>
            </w:pPr>
            <w:r w:rsidRPr="00932CD3">
              <w:rPr>
                <w:bCs/>
                <w:szCs w:val="24"/>
                <w:lang w:val="pt-BR"/>
              </w:rPr>
              <w:t xml:space="preserve">3, VI, </w:t>
            </w:r>
            <w:r w:rsidR="00892F9E" w:rsidRPr="00932CD3">
              <w:rPr>
                <w:bCs/>
                <w:szCs w:val="24"/>
                <w:lang w:val="pt-BR"/>
              </w:rPr>
              <w:t>HD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các biện pháp có hiệu quả để tránh bị tạp nhiễm từ môi trường và vật nuôi xung quanh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7168BF">
            <w:pPr>
              <w:rPr>
                <w:szCs w:val="24"/>
                <w:lang w:val="pt-BR"/>
              </w:rPr>
            </w:pPr>
            <w:r w:rsidRPr="00932CD3">
              <w:rPr>
                <w:bCs/>
                <w:szCs w:val="24"/>
                <w:lang w:val="pt-BR"/>
              </w:rPr>
              <w:t>3.1, VI, H</w:t>
            </w:r>
            <w:r w:rsidR="007168BF"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Để tránh tình trạng lẫn lộn:</w:t>
            </w:r>
          </w:p>
          <w:p w:rsidR="00C305BA" w:rsidRPr="00932CD3" w:rsidRDefault="00C305BA" w:rsidP="00C305BA">
            <w:pPr>
              <w:numPr>
                <w:ilvl w:val="0"/>
                <w:numId w:val="5"/>
              </w:numPr>
              <w:spacing w:after="0" w:line="240" w:lineRule="auto"/>
              <w:ind w:left="214" w:hanging="214"/>
              <w:rPr>
                <w:sz w:val="26"/>
                <w:szCs w:val="26"/>
                <w:lang w:val="pt-BR"/>
              </w:rPr>
            </w:pPr>
            <w:r w:rsidRPr="00932CD3">
              <w:rPr>
                <w:sz w:val="26"/>
                <w:szCs w:val="26"/>
              </w:rPr>
              <w:t>Có sử dụng vạch sơn, rèm nhựa, vách ngăn di động dưới dạng băng cuộn?</w:t>
            </w:r>
          </w:p>
          <w:p w:rsidR="00C305BA" w:rsidRPr="00932CD3" w:rsidRDefault="00C305BA" w:rsidP="00C305BA">
            <w:pPr>
              <w:numPr>
                <w:ilvl w:val="0"/>
                <w:numId w:val="5"/>
              </w:numPr>
              <w:spacing w:after="0" w:line="240" w:lineRule="auto"/>
              <w:ind w:left="214" w:hanging="214"/>
              <w:rPr>
                <w:sz w:val="26"/>
                <w:szCs w:val="26"/>
                <w:lang w:val="pt-BR"/>
              </w:rPr>
            </w:pPr>
            <w:r w:rsidRPr="00932CD3">
              <w:rPr>
                <w:sz w:val="26"/>
                <w:szCs w:val="26"/>
                <w:lang w:val="pt-BR"/>
              </w:rPr>
              <w:lastRenderedPageBreak/>
              <w:t>Có bảng tên cho từng khu vực, thiết bị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7168BF">
            <w:pPr>
              <w:rPr>
                <w:bCs/>
                <w:szCs w:val="24"/>
                <w:lang w:val="pt-BR"/>
              </w:rPr>
            </w:pPr>
            <w:r w:rsidRPr="00932CD3">
              <w:rPr>
                <w:bCs/>
                <w:szCs w:val="24"/>
                <w:lang w:val="pt-BR"/>
              </w:rPr>
              <w:lastRenderedPageBreak/>
              <w:t>3.3, VI, H</w:t>
            </w:r>
            <w:r w:rsidR="007168BF"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khu vực thay đồ và giữ đồ cho nhân viên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7168BF">
            <w:pPr>
              <w:rPr>
                <w:szCs w:val="24"/>
                <w:lang w:val="pt-BR"/>
              </w:rPr>
            </w:pPr>
            <w:r w:rsidRPr="00932CD3">
              <w:rPr>
                <w:bCs/>
                <w:szCs w:val="24"/>
                <w:lang w:val="pt-BR"/>
              </w:rPr>
              <w:t>3.4, VI, H</w:t>
            </w:r>
            <w:r w:rsidR="007168BF"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Nhà vệ sinh có tách biệt với khu sản xuất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szCs w:val="24"/>
                <w:lang w:val="pt-BR"/>
              </w:rPr>
            </w:pPr>
            <w:r w:rsidRPr="00932CD3">
              <w:rPr>
                <w:bCs/>
                <w:szCs w:val="24"/>
                <w:lang w:val="pt-BR"/>
              </w:rPr>
              <w:t>3.4,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Khu vực tiếp nhận nguyên liệu trước khi sản xuất có phù hợp không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szCs w:val="24"/>
                <w:lang w:val="pt-BR"/>
              </w:rPr>
            </w:pPr>
            <w:r w:rsidRPr="00932CD3">
              <w:rPr>
                <w:bCs/>
                <w:szCs w:val="24"/>
                <w:lang w:val="pt-BR"/>
              </w:rPr>
              <w:t>3.5.1,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Khu vực cân, đong nguyên liệu trước khi sản xuất có phù hợp không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szCs w:val="24"/>
                <w:lang w:val="pt-BR"/>
              </w:rPr>
            </w:pPr>
            <w:r w:rsidRPr="00932CD3">
              <w:rPr>
                <w:bCs/>
                <w:szCs w:val="24"/>
                <w:lang w:val="pt-BR"/>
              </w:rPr>
              <w:t>3.5.5,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Khu vực pha chế có đảm bảo vệ sinh và được bố trí phù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3.5.6,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Khu vực bảo quản sản phẩm chờ đóng gói có phù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szCs w:val="24"/>
                <w:lang w:val="pt-BR"/>
              </w:rPr>
            </w:pPr>
            <w:r w:rsidRPr="00932CD3">
              <w:rPr>
                <w:bCs/>
                <w:szCs w:val="24"/>
                <w:lang w:val="pt-BR"/>
              </w:rPr>
              <w:t>3.5.7,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Khu vực đóng gói có phù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szCs w:val="24"/>
                <w:lang w:val="pt-BR"/>
              </w:rPr>
            </w:pPr>
            <w:r w:rsidRPr="00932CD3">
              <w:rPr>
                <w:bCs/>
                <w:szCs w:val="24"/>
                <w:lang w:val="pt-BR"/>
              </w:rPr>
              <w:t>3.5.8,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Có phòng kiểm nghiệm không? Có đặt ở nơi cách biệt khỏi khu sản xuất không?</w:t>
            </w:r>
          </w:p>
          <w:p w:rsidR="00C305BA" w:rsidRPr="00932CD3" w:rsidRDefault="00C305BA" w:rsidP="00A81AA5">
            <w:pPr>
              <w:rPr>
                <w:sz w:val="26"/>
                <w:szCs w:val="26"/>
                <w:lang w:val="pt-BR"/>
              </w:rPr>
            </w:pP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3.5.12, VI, H</w:t>
            </w:r>
            <w:r w:rsidR="008B1008" w:rsidRPr="00932CD3">
              <w:rPr>
                <w:bCs/>
                <w:szCs w:val="24"/>
                <w:lang w:val="pt-BR"/>
              </w:rPr>
              <w:t>D</w:t>
            </w:r>
            <w:r w:rsidRPr="00932CD3">
              <w:rPr>
                <w:bCs/>
                <w:szCs w:val="24"/>
                <w:lang w:val="pt-BR"/>
              </w:rPr>
              <w:t xml:space="preserve"> Asean và 3.11,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r w:rsidRPr="00932CD3">
              <w:rPr>
                <w:sz w:val="26"/>
                <w:szCs w:val="26"/>
                <w:lang w:val="pt-BR"/>
              </w:rPr>
              <w:t>(Có thể xem xét hợp đồng kiểm nghiệm với cơ quan kiểm nghiệm hợp pháp để kiểm một số tiêu chí mà cơ sở chưa thể thực hiện)</w:t>
            </w: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Khu vực vệ sinh trang thiết bị, dụng cụ có được bố trí phù hợp không?</w:t>
            </w:r>
          </w:p>
          <w:p w:rsidR="00C305BA" w:rsidRPr="00932CD3" w:rsidRDefault="00C305BA" w:rsidP="00A81AA5">
            <w:pPr>
              <w:rPr>
                <w:sz w:val="26"/>
                <w:szCs w:val="26"/>
                <w:lang w:val="pt-BR"/>
              </w:rPr>
            </w:pPr>
            <w:r w:rsidRPr="00932CD3">
              <w:rPr>
                <w:sz w:val="26"/>
                <w:szCs w:val="26"/>
                <w:lang w:val="pt-BR"/>
              </w:rPr>
              <w:t>- Trang thiết bị, dụng cụ sau khi được vệ sinh có được bảo quản phù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3.5.13,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Bề mặt tường và trần nhà có phẳng nhẵn và dễ vệ sinh không?</w:t>
            </w:r>
          </w:p>
          <w:p w:rsidR="00C305BA" w:rsidRPr="00932CD3" w:rsidRDefault="00C305BA" w:rsidP="00A81AA5">
            <w:pPr>
              <w:rPr>
                <w:sz w:val="26"/>
                <w:szCs w:val="26"/>
                <w:lang w:val="pt-BR"/>
              </w:rPr>
            </w:pPr>
            <w:r w:rsidRPr="00932CD3">
              <w:rPr>
                <w:sz w:val="26"/>
                <w:szCs w:val="26"/>
                <w:lang w:val="pt-BR"/>
              </w:rPr>
              <w:t>- Sàn nhà trong khu pha chế  có bề mặt dễ lau chùi và làm vệ sinh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3.6,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Hệ thống thoát nước có đủ lớn, có máng kín miệng và dòng chảy dễ dàng, đảm bảo dễ dàng cho việc cọ rửa và khử trùng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3.7,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Nhà xưởng có đủ hệ thống chiếu sáng để đảm bảo các hoạt động diễn ra chính xác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3.9,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Nhà xưởng có được thông gió phù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3.9,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7168BF">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Hệ thống ống dẫn, máng đèn, điểm thông gió và các dịch vụ kỹ thuật khác trong khu sản xuất có được lắp đặt sao cho tránh lồi lõm, dễ vệ sinh được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3.10,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6"/>
              </w:numPr>
              <w:spacing w:before="120" w:after="0" w:line="240" w:lineRule="auto"/>
              <w:rPr>
                <w:szCs w:val="24"/>
                <w:lang w:val="pt-BR"/>
              </w:rPr>
            </w:pPr>
            <w:r w:rsidRPr="00932CD3">
              <w:rPr>
                <w:b/>
                <w:szCs w:val="24"/>
                <w:lang w:val="pt-BR"/>
              </w:rPr>
              <w:t>Trang thiết bị</w:t>
            </w: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Bề mặt trang thiết bị tiếp xúc trực tiếp với nguyên vật liệu trong quá trình pha chế có phản ứng hoặc hấp phụ các nguyên vật liệu đó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szCs w:val="24"/>
                <w:lang w:val="pt-BR"/>
              </w:rPr>
            </w:pPr>
            <w:r w:rsidRPr="00932CD3">
              <w:rPr>
                <w:bCs/>
                <w:szCs w:val="24"/>
                <w:lang w:val="pt-BR"/>
              </w:rPr>
              <w:t>4.1.1, VI, H</w:t>
            </w:r>
            <w:r w:rsidR="008B1008" w:rsidRPr="00932CD3">
              <w:rPr>
                <w:bCs/>
                <w:szCs w:val="24"/>
                <w:lang w:val="pt-BR"/>
              </w:rPr>
              <w:t>D</w:t>
            </w:r>
            <w:r w:rsidRPr="00932CD3">
              <w:rPr>
                <w:bCs/>
                <w:szCs w:val="24"/>
                <w:lang w:val="pt-BR"/>
              </w:rPr>
              <w:t xml:space="preserve"> Asean</w:t>
            </w:r>
            <w:r w:rsidRPr="00932CD3">
              <w:rPr>
                <w:szCs w:val="24"/>
                <w:lang w:val="pt-BR"/>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Trang thiết bị có bị rò rỉ van, chảy dầu hoặc rỉ sét gây ảnh hưởng bất lợi tới chất lượng sản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4.1.2,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Trang thiết bị có dễ làm vệ sinh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4.1.3,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Thiết bị có được bố trí hợp lý để tránh cản trở gây nghẽn lối đi và được dán nhãn thích hợp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4.2.1,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Các trang thiết bị cân, đo, kiểm nghiệm và nhiệt ẩm kế (nếu có) có được bảo dưỡng và hiệu chuẩn thường xuyên? Có lưu hồ sơ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4.3, VI, H</w:t>
            </w:r>
            <w:r w:rsidR="008B100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6"/>
              </w:numPr>
              <w:spacing w:before="120" w:after="0" w:line="240" w:lineRule="auto"/>
              <w:rPr>
                <w:b/>
                <w:bCs/>
                <w:szCs w:val="24"/>
                <w:lang w:val="pt-BR"/>
              </w:rPr>
            </w:pPr>
            <w:r w:rsidRPr="00932CD3">
              <w:rPr>
                <w:b/>
                <w:szCs w:val="24"/>
                <w:lang w:val="pt-BR"/>
              </w:rPr>
              <w:t>Điều kiện về vệ sinh</w:t>
            </w: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tiến hành kiểm tra sức khỏe định kỳ cho tất cả nhân viên tham gia vào sản xuất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B1008">
            <w:pPr>
              <w:rPr>
                <w:bCs/>
                <w:szCs w:val="24"/>
                <w:lang w:val="pt-BR"/>
              </w:rPr>
            </w:pPr>
            <w:r w:rsidRPr="00932CD3">
              <w:rPr>
                <w:bCs/>
                <w:szCs w:val="24"/>
                <w:lang w:val="pt-BR"/>
              </w:rPr>
              <w:t>5.1.1, VI, H</w:t>
            </w:r>
            <w:r w:rsidR="008B1008" w:rsidRPr="00932CD3">
              <w:rPr>
                <w:bCs/>
                <w:szCs w:val="24"/>
                <w:lang w:val="pt-BR"/>
              </w:rPr>
              <w:t xml:space="preserve">D </w:t>
            </w:r>
            <w:r w:rsidRPr="00932CD3">
              <w:rPr>
                <w:bCs/>
                <w:szCs w:val="24"/>
                <w:lang w:val="pt-BR"/>
              </w:rPr>
              <w:t>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rFonts w:eastAsia="Calibri"/>
                <w:sz w:val="26"/>
                <w:szCs w:val="26"/>
                <w:lang w:val="pt-BR"/>
              </w:rPr>
            </w:pPr>
            <w:r w:rsidRPr="00932CD3">
              <w:rPr>
                <w:sz w:val="26"/>
                <w:szCs w:val="26"/>
                <w:lang w:val="pt-BR"/>
              </w:rPr>
              <w:t>Nhân viên có mặc quần áo bảo hộ lao động phù hợp với chức năng sản xuất của mình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C160E">
            <w:pPr>
              <w:rPr>
                <w:bCs/>
                <w:szCs w:val="24"/>
                <w:lang w:val="pt-BR"/>
              </w:rPr>
            </w:pPr>
            <w:r w:rsidRPr="00932CD3">
              <w:rPr>
                <w:bCs/>
                <w:szCs w:val="24"/>
                <w:lang w:val="pt-BR"/>
              </w:rPr>
              <w:t>5.1.5, VI, H</w:t>
            </w:r>
            <w:r w:rsidR="008C160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quy định về việc không cho phép các hoạt động ăn uống, hút thuốc, nhai kẹo…, lưu trữ đồ ăn, thức uống, thuốc lá và những thứ khác có thể gây tạp nhiễm trong khu vực sản xuất, phòng thí nghiệm, nhà kho và các khu vực khác nơi mà chúng có thể gây ảnh hưởng bất lợi cho sản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C160E">
            <w:pPr>
              <w:rPr>
                <w:bCs/>
                <w:szCs w:val="24"/>
                <w:lang w:val="pt-BR"/>
              </w:rPr>
            </w:pPr>
            <w:r w:rsidRPr="00932CD3">
              <w:rPr>
                <w:bCs/>
                <w:szCs w:val="24"/>
                <w:lang w:val="pt-BR"/>
              </w:rPr>
              <w:t>5.1.6, VI, H</w:t>
            </w:r>
            <w:r w:rsidR="008C160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Khu vực rửa tay có được bố trí hợp lý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C160E">
            <w:pPr>
              <w:rPr>
                <w:bCs/>
                <w:szCs w:val="24"/>
                <w:lang w:val="pt-BR"/>
              </w:rPr>
            </w:pPr>
            <w:r w:rsidRPr="00932CD3">
              <w:rPr>
                <w:bCs/>
                <w:szCs w:val="24"/>
                <w:lang w:val="pt-BR"/>
              </w:rPr>
              <w:t>5.2.1, VI, H</w:t>
            </w:r>
            <w:r w:rsidR="008C160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Chất thải có được thu gom thường xuyên để đưa đến điểm thu nhận ngoài khu vực sản xuất. Có biện pháp xử lý chất thải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C160E">
            <w:pPr>
              <w:rPr>
                <w:bCs/>
                <w:szCs w:val="24"/>
                <w:lang w:val="pt-BR"/>
              </w:rPr>
            </w:pPr>
            <w:r w:rsidRPr="00932CD3">
              <w:rPr>
                <w:bCs/>
                <w:szCs w:val="24"/>
                <w:lang w:val="pt-BR"/>
              </w:rPr>
              <w:t>5.2.3, VI, H</w:t>
            </w:r>
            <w:r w:rsidR="008C160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r w:rsidRPr="00932CD3">
              <w:rPr>
                <w:sz w:val="26"/>
                <w:szCs w:val="26"/>
                <w:lang w:val="pt-BR"/>
              </w:rPr>
              <w:t>(</w:t>
            </w:r>
            <w:r w:rsidRPr="00932CD3">
              <w:rPr>
                <w:i/>
                <w:sz w:val="26"/>
                <w:szCs w:val="26"/>
                <w:lang w:val="pt-BR"/>
              </w:rPr>
              <w:t>tự xử lý hoặc hợp đồng</w:t>
            </w:r>
            <w:r w:rsidRPr="00932CD3">
              <w:rPr>
                <w:sz w:val="26"/>
                <w:szCs w:val="26"/>
                <w:lang w:val="pt-BR"/>
              </w:rPr>
              <w:t>)</w:t>
            </w:r>
          </w:p>
        </w:tc>
      </w:tr>
      <w:tr w:rsidR="00932CD3" w:rsidRPr="00932CD3" w:rsidTr="008B1008">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xml:space="preserve">Có các quy trình thao tác chuẩn hướng dẫn làm vệ sinh và tẩy trùng các thiết bị máy móc không? </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C160E">
            <w:pPr>
              <w:rPr>
                <w:bCs/>
                <w:szCs w:val="24"/>
                <w:lang w:val="pt-BR"/>
              </w:rPr>
            </w:pPr>
            <w:r w:rsidRPr="00932CD3">
              <w:rPr>
                <w:bCs/>
                <w:szCs w:val="24"/>
                <w:lang w:val="pt-BR"/>
              </w:rPr>
              <w:t>5.3.3, VI, H</w:t>
            </w:r>
            <w:r w:rsidR="008C160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6"/>
              </w:numPr>
              <w:spacing w:before="120" w:after="0" w:line="240" w:lineRule="auto"/>
              <w:rPr>
                <w:szCs w:val="24"/>
                <w:lang w:val="pt-BR"/>
              </w:rPr>
            </w:pPr>
            <w:r w:rsidRPr="00932CD3">
              <w:rPr>
                <w:b/>
                <w:szCs w:val="24"/>
                <w:lang w:val="pt-BR"/>
              </w:rPr>
              <w:t>Sản xuất</w:t>
            </w: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xml:space="preserve">Có thực hiện kiểm nhập và lưu lại hồ sơ khi tiếp nhận nguyên liệu, bao bì </w:t>
            </w:r>
            <w:r w:rsidRPr="00932CD3">
              <w:rPr>
                <w:sz w:val="26"/>
                <w:szCs w:val="26"/>
                <w:lang w:val="pt-BR"/>
              </w:rPr>
              <w:lastRenderedPageBreak/>
              <w:t>đóng gói để đảm bảo chúng đáp ứng tiêu chuẩn chất lượng đã đề ra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8C160E">
            <w:pPr>
              <w:rPr>
                <w:bCs/>
                <w:szCs w:val="24"/>
                <w:lang w:val="pt-BR"/>
              </w:rPr>
            </w:pPr>
            <w:r w:rsidRPr="00932CD3">
              <w:rPr>
                <w:bCs/>
                <w:szCs w:val="24"/>
                <w:lang w:val="pt-BR"/>
              </w:rPr>
              <w:lastRenderedPageBreak/>
              <w:t>6.1.2, VI, H</w:t>
            </w:r>
            <w:r w:rsidR="008C160E"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khu vực riêng để bảo quản và có quy trình thao tác chuẩn hướng dẫn đối với những lô nguyên vật liệu mới nhận không đạt tiêu chuẩn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6.1.3,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Số lô có được in trên bao bì trực tiếp và bao bì ngoài của sản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6.2.3,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Hệ thống đánh số lô có đảm bảo truy ngược lại lai lịch sản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6.2.1,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hồ sơ theo dõi việc đánh số lô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6.2.4,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rPr>
              <w:t>Các</w:t>
            </w:r>
            <w:r w:rsidRPr="00932CD3">
              <w:rPr>
                <w:spacing w:val="-4"/>
                <w:sz w:val="26"/>
                <w:szCs w:val="26"/>
              </w:rPr>
              <w:t xml:space="preserve"> </w:t>
            </w:r>
            <w:r w:rsidRPr="00932CD3">
              <w:rPr>
                <w:spacing w:val="-1"/>
                <w:sz w:val="26"/>
                <w:szCs w:val="26"/>
              </w:rPr>
              <w:t>hoạt</w:t>
            </w:r>
            <w:r w:rsidRPr="00932CD3">
              <w:rPr>
                <w:spacing w:val="-3"/>
                <w:sz w:val="26"/>
                <w:szCs w:val="26"/>
              </w:rPr>
              <w:t xml:space="preserve"> </w:t>
            </w:r>
            <w:r w:rsidRPr="00932CD3">
              <w:rPr>
                <w:sz w:val="26"/>
                <w:szCs w:val="26"/>
              </w:rPr>
              <w:t>động</w:t>
            </w:r>
            <w:r w:rsidRPr="00932CD3">
              <w:rPr>
                <w:spacing w:val="-4"/>
                <w:sz w:val="26"/>
                <w:szCs w:val="26"/>
              </w:rPr>
              <w:t xml:space="preserve"> </w:t>
            </w:r>
            <w:r w:rsidRPr="00932CD3">
              <w:rPr>
                <w:sz w:val="26"/>
                <w:szCs w:val="26"/>
              </w:rPr>
              <w:t>cân</w:t>
            </w:r>
            <w:r w:rsidRPr="00932CD3">
              <w:rPr>
                <w:spacing w:val="-3"/>
                <w:sz w:val="26"/>
                <w:szCs w:val="26"/>
              </w:rPr>
              <w:t xml:space="preserve"> </w:t>
            </w:r>
            <w:r w:rsidRPr="00932CD3">
              <w:rPr>
                <w:sz w:val="26"/>
                <w:szCs w:val="26"/>
              </w:rPr>
              <w:t>đo</w:t>
            </w:r>
            <w:r w:rsidRPr="00932CD3">
              <w:rPr>
                <w:spacing w:val="-3"/>
                <w:sz w:val="26"/>
                <w:szCs w:val="26"/>
              </w:rPr>
              <w:t xml:space="preserve"> khi sản xuất có </w:t>
            </w:r>
            <w:r w:rsidRPr="00932CD3">
              <w:rPr>
                <w:sz w:val="26"/>
                <w:szCs w:val="26"/>
              </w:rPr>
              <w:t>được</w:t>
            </w:r>
            <w:r w:rsidRPr="00932CD3">
              <w:rPr>
                <w:spacing w:val="-3"/>
                <w:sz w:val="26"/>
                <w:szCs w:val="26"/>
              </w:rPr>
              <w:t xml:space="preserve"> </w:t>
            </w:r>
            <w:r w:rsidRPr="00932CD3">
              <w:rPr>
                <w:sz w:val="26"/>
                <w:szCs w:val="26"/>
              </w:rPr>
              <w:t>ghi</w:t>
            </w:r>
            <w:r w:rsidRPr="00932CD3">
              <w:rPr>
                <w:spacing w:val="-4"/>
                <w:sz w:val="26"/>
                <w:szCs w:val="26"/>
              </w:rPr>
              <w:t xml:space="preserve"> </w:t>
            </w:r>
            <w:r w:rsidRPr="00932CD3">
              <w:rPr>
                <w:spacing w:val="-1"/>
                <w:sz w:val="26"/>
                <w:szCs w:val="26"/>
              </w:rPr>
              <w:t>lại</w:t>
            </w:r>
            <w:r w:rsidRPr="00932CD3">
              <w:rPr>
                <w:spacing w:val="-3"/>
                <w:sz w:val="26"/>
                <w:szCs w:val="26"/>
              </w:rPr>
              <w:t xml:space="preserve"> </w:t>
            </w:r>
            <w:r w:rsidRPr="00932CD3">
              <w:rPr>
                <w:sz w:val="26"/>
                <w:szCs w:val="26"/>
              </w:rPr>
              <w:t>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6.3.2,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Đối với sản phẩm có sử dụng nguyên liệu dạng khô, có sử dụng phòng kín để sản xuất và có biện pháp phù hợp để xử lý bụi khi sản xuất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6.5,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Đối với sản phẩm dạng ướt, có biện pháp phù hợp để tránh bị nhiễm vi sinh vật và các loại tạp nhiễm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6.6.1,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Đối với sản phẩm dạng ướt, có biện pháp đảm bảo hệ</w:t>
            </w:r>
            <w:r w:rsidRPr="00932CD3">
              <w:rPr>
                <w:spacing w:val="-4"/>
                <w:sz w:val="26"/>
                <w:szCs w:val="26"/>
              </w:rPr>
              <w:t xml:space="preserve"> </w:t>
            </w:r>
            <w:r w:rsidRPr="00932CD3">
              <w:rPr>
                <w:sz w:val="26"/>
                <w:szCs w:val="26"/>
              </w:rPr>
              <w:t>thống</w:t>
            </w:r>
            <w:r w:rsidRPr="00932CD3">
              <w:rPr>
                <w:spacing w:val="-4"/>
                <w:sz w:val="26"/>
                <w:szCs w:val="26"/>
              </w:rPr>
              <w:t xml:space="preserve"> </w:t>
            </w:r>
            <w:r w:rsidRPr="00932CD3">
              <w:rPr>
                <w:spacing w:val="-1"/>
                <w:sz w:val="26"/>
                <w:szCs w:val="26"/>
              </w:rPr>
              <w:t>sản</w:t>
            </w:r>
            <w:r w:rsidRPr="00932CD3">
              <w:rPr>
                <w:spacing w:val="-4"/>
                <w:sz w:val="26"/>
                <w:szCs w:val="26"/>
              </w:rPr>
              <w:t xml:space="preserve"> </w:t>
            </w:r>
            <w:r w:rsidRPr="00932CD3">
              <w:rPr>
                <w:spacing w:val="-1"/>
                <w:sz w:val="26"/>
                <w:szCs w:val="26"/>
              </w:rPr>
              <w:t>xuất</w:t>
            </w:r>
            <w:r w:rsidRPr="00932CD3">
              <w:rPr>
                <w:spacing w:val="-4"/>
                <w:sz w:val="26"/>
                <w:szCs w:val="26"/>
              </w:rPr>
              <w:t xml:space="preserve"> </w:t>
            </w:r>
            <w:r w:rsidRPr="00932CD3">
              <w:rPr>
                <w:sz w:val="26"/>
                <w:szCs w:val="26"/>
              </w:rPr>
              <w:t>và</w:t>
            </w:r>
            <w:r w:rsidRPr="00932CD3">
              <w:rPr>
                <w:spacing w:val="-4"/>
                <w:sz w:val="26"/>
                <w:szCs w:val="26"/>
              </w:rPr>
              <w:t xml:space="preserve"> </w:t>
            </w:r>
            <w:r w:rsidRPr="00932CD3">
              <w:rPr>
                <w:sz w:val="26"/>
                <w:szCs w:val="26"/>
              </w:rPr>
              <w:t>chuyển</w:t>
            </w:r>
            <w:r w:rsidRPr="00932CD3">
              <w:rPr>
                <w:spacing w:val="-4"/>
                <w:sz w:val="26"/>
                <w:szCs w:val="26"/>
              </w:rPr>
              <w:t xml:space="preserve"> </w:t>
            </w:r>
            <w:r w:rsidRPr="00932CD3">
              <w:rPr>
                <w:spacing w:val="-1"/>
                <w:sz w:val="26"/>
                <w:szCs w:val="26"/>
              </w:rPr>
              <w:t>tiếp</w:t>
            </w:r>
            <w:r w:rsidRPr="00932CD3">
              <w:rPr>
                <w:spacing w:val="-4"/>
                <w:sz w:val="26"/>
                <w:szCs w:val="26"/>
              </w:rPr>
              <w:t xml:space="preserve"> </w:t>
            </w:r>
            <w:r w:rsidRPr="00932CD3">
              <w:rPr>
                <w:sz w:val="26"/>
                <w:szCs w:val="26"/>
              </w:rPr>
              <w:t>khép</w:t>
            </w:r>
            <w:r w:rsidRPr="00932CD3">
              <w:rPr>
                <w:spacing w:val="-4"/>
                <w:sz w:val="26"/>
                <w:szCs w:val="26"/>
              </w:rPr>
              <w:t xml:space="preserve"> </w:t>
            </w:r>
            <w:r w:rsidRPr="00932CD3">
              <w:rPr>
                <w:sz w:val="26"/>
                <w:szCs w:val="26"/>
              </w:rPr>
              <w:t>kín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6.6.2,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Đối với sản phẩm dạng ướt, nếu có sử dụng đường ống dẫn để chuyển nguyên liệu và bán thành phẩm thì các đường ống này có dễ vệ sinh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6.6.3,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Dây chuyền, thiết bị đóng gói, dán nhãn đảm bảo sạch sẽ, phù hợp và không bị lẫn với sản phẩm khác?</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6.7.1; 6.7.3,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8C160E">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Mọi</w:t>
            </w:r>
            <w:r w:rsidRPr="00932CD3">
              <w:rPr>
                <w:spacing w:val="-5"/>
                <w:sz w:val="26"/>
                <w:szCs w:val="26"/>
              </w:rPr>
              <w:t xml:space="preserve"> </w:t>
            </w:r>
            <w:r w:rsidRPr="00932CD3">
              <w:rPr>
                <w:sz w:val="26"/>
                <w:szCs w:val="26"/>
              </w:rPr>
              <w:t>thành</w:t>
            </w:r>
            <w:r w:rsidRPr="00932CD3">
              <w:rPr>
                <w:spacing w:val="-4"/>
                <w:sz w:val="26"/>
                <w:szCs w:val="26"/>
              </w:rPr>
              <w:t xml:space="preserve"> </w:t>
            </w:r>
            <w:r w:rsidRPr="00932CD3">
              <w:rPr>
                <w:spacing w:val="-1"/>
                <w:sz w:val="26"/>
                <w:szCs w:val="26"/>
              </w:rPr>
              <w:t>phẩm</w:t>
            </w:r>
            <w:r w:rsidRPr="00932CD3">
              <w:rPr>
                <w:spacing w:val="-6"/>
                <w:sz w:val="26"/>
                <w:szCs w:val="26"/>
              </w:rPr>
              <w:t xml:space="preserve"> </w:t>
            </w:r>
            <w:r w:rsidRPr="00932CD3">
              <w:rPr>
                <w:spacing w:val="-1"/>
                <w:sz w:val="26"/>
                <w:szCs w:val="26"/>
              </w:rPr>
              <w:t>có</w:t>
            </w:r>
            <w:r w:rsidRPr="00932CD3">
              <w:rPr>
                <w:spacing w:val="-4"/>
                <w:sz w:val="26"/>
                <w:szCs w:val="26"/>
              </w:rPr>
              <w:t xml:space="preserve"> </w:t>
            </w:r>
            <w:r w:rsidRPr="00932CD3">
              <w:rPr>
                <w:sz w:val="26"/>
                <w:szCs w:val="26"/>
              </w:rPr>
              <w:t>được</w:t>
            </w:r>
            <w:r w:rsidRPr="00932CD3">
              <w:rPr>
                <w:spacing w:val="-6"/>
                <w:sz w:val="26"/>
                <w:szCs w:val="26"/>
              </w:rPr>
              <w:t xml:space="preserve"> </w:t>
            </w:r>
            <w:r w:rsidRPr="00932CD3">
              <w:rPr>
                <w:sz w:val="26"/>
                <w:szCs w:val="26"/>
              </w:rPr>
              <w:t>bộ</w:t>
            </w:r>
            <w:r w:rsidRPr="00932CD3">
              <w:rPr>
                <w:spacing w:val="-4"/>
                <w:sz w:val="26"/>
                <w:szCs w:val="26"/>
              </w:rPr>
              <w:t xml:space="preserve"> </w:t>
            </w:r>
            <w:r w:rsidRPr="00932CD3">
              <w:rPr>
                <w:spacing w:val="-1"/>
                <w:sz w:val="26"/>
                <w:szCs w:val="26"/>
              </w:rPr>
              <w:t>phận</w:t>
            </w:r>
            <w:r w:rsidRPr="00932CD3">
              <w:rPr>
                <w:spacing w:val="-4"/>
                <w:sz w:val="26"/>
                <w:szCs w:val="26"/>
              </w:rPr>
              <w:t xml:space="preserve"> </w:t>
            </w:r>
            <w:r w:rsidRPr="00932CD3">
              <w:rPr>
                <w:spacing w:val="-1"/>
                <w:sz w:val="26"/>
                <w:szCs w:val="26"/>
              </w:rPr>
              <w:t>quản</w:t>
            </w:r>
            <w:r w:rsidRPr="00932CD3">
              <w:rPr>
                <w:spacing w:val="-4"/>
                <w:sz w:val="26"/>
                <w:szCs w:val="26"/>
              </w:rPr>
              <w:t xml:space="preserve"> </w:t>
            </w:r>
            <w:r w:rsidRPr="00932CD3">
              <w:rPr>
                <w:sz w:val="26"/>
                <w:szCs w:val="26"/>
              </w:rPr>
              <w:t>lý</w:t>
            </w:r>
            <w:r w:rsidRPr="00932CD3">
              <w:rPr>
                <w:spacing w:val="-5"/>
                <w:sz w:val="26"/>
                <w:szCs w:val="26"/>
              </w:rPr>
              <w:t xml:space="preserve"> </w:t>
            </w:r>
            <w:r w:rsidRPr="00932CD3">
              <w:rPr>
                <w:spacing w:val="-1"/>
                <w:sz w:val="26"/>
                <w:szCs w:val="26"/>
              </w:rPr>
              <w:t>chất</w:t>
            </w:r>
            <w:r w:rsidRPr="00932CD3">
              <w:rPr>
                <w:spacing w:val="-4"/>
                <w:sz w:val="26"/>
                <w:szCs w:val="26"/>
              </w:rPr>
              <w:t xml:space="preserve"> </w:t>
            </w:r>
            <w:r w:rsidRPr="00932CD3">
              <w:rPr>
                <w:spacing w:val="-1"/>
                <w:sz w:val="26"/>
                <w:szCs w:val="26"/>
              </w:rPr>
              <w:t>lượng</w:t>
            </w:r>
            <w:r w:rsidRPr="00932CD3">
              <w:rPr>
                <w:spacing w:val="-4"/>
                <w:sz w:val="26"/>
                <w:szCs w:val="26"/>
              </w:rPr>
              <w:t xml:space="preserve"> </w:t>
            </w:r>
            <w:r w:rsidRPr="00932CD3">
              <w:rPr>
                <w:spacing w:val="-1"/>
                <w:sz w:val="26"/>
                <w:szCs w:val="26"/>
              </w:rPr>
              <w:t>kiểm</w:t>
            </w:r>
            <w:r w:rsidRPr="00932CD3">
              <w:rPr>
                <w:spacing w:val="-6"/>
                <w:sz w:val="26"/>
                <w:szCs w:val="26"/>
              </w:rPr>
              <w:t xml:space="preserve"> </w:t>
            </w:r>
            <w:r w:rsidRPr="00932CD3">
              <w:rPr>
                <w:sz w:val="26"/>
                <w:szCs w:val="26"/>
              </w:rPr>
              <w:t>tra,</w:t>
            </w:r>
            <w:r w:rsidRPr="00932CD3">
              <w:rPr>
                <w:spacing w:val="-4"/>
                <w:sz w:val="26"/>
                <w:szCs w:val="26"/>
              </w:rPr>
              <w:t xml:space="preserve"> </w:t>
            </w:r>
            <w:r w:rsidRPr="00932CD3">
              <w:rPr>
                <w:sz w:val="26"/>
                <w:szCs w:val="26"/>
              </w:rPr>
              <w:t>duyệt</w:t>
            </w:r>
            <w:r w:rsidRPr="00932CD3">
              <w:rPr>
                <w:spacing w:val="-5"/>
                <w:sz w:val="26"/>
                <w:szCs w:val="26"/>
              </w:rPr>
              <w:t xml:space="preserve"> </w:t>
            </w:r>
            <w:r w:rsidRPr="00932CD3">
              <w:rPr>
                <w:spacing w:val="-1"/>
                <w:sz w:val="26"/>
                <w:szCs w:val="26"/>
              </w:rPr>
              <w:t>trước</w:t>
            </w:r>
            <w:r w:rsidRPr="00932CD3">
              <w:rPr>
                <w:spacing w:val="-4"/>
                <w:sz w:val="26"/>
                <w:szCs w:val="26"/>
              </w:rPr>
              <w:t xml:space="preserve"> </w:t>
            </w:r>
            <w:r w:rsidRPr="00932CD3">
              <w:rPr>
                <w:sz w:val="26"/>
                <w:szCs w:val="26"/>
              </w:rPr>
              <w:t>khi</w:t>
            </w:r>
            <w:r w:rsidRPr="00932CD3">
              <w:rPr>
                <w:spacing w:val="-4"/>
                <w:sz w:val="26"/>
                <w:szCs w:val="26"/>
              </w:rPr>
              <w:t xml:space="preserve"> </w:t>
            </w:r>
            <w:r w:rsidRPr="00932CD3">
              <w:rPr>
                <w:spacing w:val="-1"/>
                <w:sz w:val="26"/>
                <w:szCs w:val="26"/>
              </w:rPr>
              <w:t>xuất</w:t>
            </w:r>
            <w:r w:rsidRPr="00932CD3">
              <w:rPr>
                <w:spacing w:val="-4"/>
                <w:sz w:val="26"/>
                <w:szCs w:val="26"/>
              </w:rPr>
              <w:t xml:space="preserve"> </w:t>
            </w:r>
            <w:r w:rsidRPr="00932CD3">
              <w:rPr>
                <w:spacing w:val="-1"/>
                <w:sz w:val="26"/>
                <w:szCs w:val="26"/>
              </w:rPr>
              <w:t>xưởng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4551D7">
            <w:pPr>
              <w:rPr>
                <w:bCs/>
                <w:szCs w:val="24"/>
                <w:lang w:val="pt-BR"/>
              </w:rPr>
            </w:pPr>
            <w:r w:rsidRPr="00932CD3">
              <w:rPr>
                <w:bCs/>
                <w:szCs w:val="24"/>
                <w:lang w:val="pt-BR"/>
              </w:rPr>
              <w:t>6.8.1, VI, H</w:t>
            </w:r>
            <w:r w:rsidR="004551D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6"/>
              </w:numPr>
              <w:spacing w:before="120" w:after="0" w:line="240" w:lineRule="auto"/>
              <w:rPr>
                <w:szCs w:val="24"/>
                <w:lang w:val="pt-BR"/>
              </w:rPr>
            </w:pPr>
            <w:r w:rsidRPr="00932CD3">
              <w:rPr>
                <w:b/>
                <w:szCs w:val="24"/>
                <w:lang w:val="pt-BR"/>
              </w:rPr>
              <w:t>Kho bảo quản</w:t>
            </w: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Kho có tách biệt giữa nguyên liệu, vật liệu đóng gói và thành phẩm không?</w:t>
            </w:r>
          </w:p>
        </w:tc>
        <w:tc>
          <w:tcPr>
            <w:tcW w:w="112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rPr>
            </w:pPr>
            <w:r w:rsidRPr="00932CD3">
              <w:rPr>
                <w:szCs w:val="24"/>
                <w:lang w:val="pt-BR"/>
              </w:rPr>
              <w:t>Điểm 2.b, điều 4, NĐ 93</w:t>
            </w:r>
          </w:p>
        </w:tc>
        <w:tc>
          <w:tcPr>
            <w:tcW w:w="69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125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1"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98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Có khu vực riêng để bảo quản các chất dễ cháy nổ, các chất có độc tính cao không?</w:t>
            </w:r>
          </w:p>
        </w:tc>
        <w:tc>
          <w:tcPr>
            <w:tcW w:w="112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rPr>
            </w:pPr>
            <w:r w:rsidRPr="00932CD3">
              <w:rPr>
                <w:szCs w:val="24"/>
                <w:lang w:val="pt-BR"/>
              </w:rPr>
              <w:t>Điểm 2.b, điều 4, NĐ 93</w:t>
            </w:r>
          </w:p>
        </w:tc>
        <w:tc>
          <w:tcPr>
            <w:tcW w:w="69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125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1"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98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Có khu vực riêng để bảo quản các nguyên liệu, vật liệu, các sản phẩm bị loại, bị thu hồi và bị trả lại không?</w:t>
            </w:r>
          </w:p>
        </w:tc>
        <w:tc>
          <w:tcPr>
            <w:tcW w:w="112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rPr>
            </w:pPr>
            <w:r w:rsidRPr="00932CD3">
              <w:rPr>
                <w:szCs w:val="24"/>
                <w:lang w:val="pt-BR"/>
              </w:rPr>
              <w:t>Điểm 2.b, điều 4, NĐ 93</w:t>
            </w:r>
          </w:p>
        </w:tc>
        <w:tc>
          <w:tcPr>
            <w:tcW w:w="69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125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1"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98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Khu vực bảo quản có sạch sẽ, khô ráo không?</w:t>
            </w:r>
          </w:p>
        </w:tc>
        <w:tc>
          <w:tcPr>
            <w:tcW w:w="1120" w:type="dxa"/>
            <w:tcBorders>
              <w:top w:val="single" w:sz="4" w:space="0" w:color="auto"/>
              <w:left w:val="single" w:sz="4" w:space="0" w:color="auto"/>
              <w:bottom w:val="single" w:sz="4" w:space="0" w:color="auto"/>
              <w:right w:val="single" w:sz="4" w:space="0" w:color="auto"/>
            </w:tcBorders>
          </w:tcPr>
          <w:p w:rsidR="00C305BA" w:rsidRPr="00932CD3" w:rsidRDefault="00C305BA" w:rsidP="004551D7">
            <w:pPr>
              <w:rPr>
                <w:szCs w:val="24"/>
              </w:rPr>
            </w:pPr>
            <w:r w:rsidRPr="00932CD3">
              <w:rPr>
                <w:bCs/>
                <w:szCs w:val="24"/>
                <w:lang w:val="pt-BR"/>
              </w:rPr>
              <w:t>10.1.2, VI, H</w:t>
            </w:r>
            <w:r w:rsidR="004551D7" w:rsidRPr="00932CD3">
              <w:rPr>
                <w:bCs/>
                <w:szCs w:val="24"/>
                <w:lang w:val="pt-BR"/>
              </w:rPr>
              <w:t>D</w:t>
            </w:r>
            <w:r w:rsidRPr="00932CD3">
              <w:rPr>
                <w:bCs/>
                <w:szCs w:val="24"/>
                <w:lang w:val="pt-BR"/>
              </w:rPr>
              <w:t xml:space="preserve"> Asean</w:t>
            </w:r>
          </w:p>
        </w:tc>
        <w:tc>
          <w:tcPr>
            <w:tcW w:w="69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125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1"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98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 xml:space="preserve">Các điều kiện bảo quản đặc biệt về nhiệt độ, độ ẩm (nếu có), thì có đảm bảo điều kiện đó và có kiểm tra, ghi chép thường xuyên không? </w:t>
            </w:r>
          </w:p>
        </w:tc>
        <w:tc>
          <w:tcPr>
            <w:tcW w:w="1120" w:type="dxa"/>
            <w:tcBorders>
              <w:top w:val="single" w:sz="4" w:space="0" w:color="auto"/>
              <w:left w:val="single" w:sz="4" w:space="0" w:color="auto"/>
              <w:bottom w:val="single" w:sz="4" w:space="0" w:color="auto"/>
              <w:right w:val="single" w:sz="4" w:space="0" w:color="auto"/>
            </w:tcBorders>
          </w:tcPr>
          <w:p w:rsidR="00C305BA" w:rsidRPr="00932CD3" w:rsidRDefault="00C305BA" w:rsidP="004551D7">
            <w:pPr>
              <w:rPr>
                <w:szCs w:val="24"/>
              </w:rPr>
            </w:pPr>
            <w:r w:rsidRPr="00932CD3">
              <w:rPr>
                <w:bCs/>
                <w:szCs w:val="24"/>
                <w:lang w:val="pt-BR"/>
              </w:rPr>
              <w:t>10.1.2, VI, H</w:t>
            </w:r>
            <w:r w:rsidR="004551D7" w:rsidRPr="00932CD3">
              <w:rPr>
                <w:bCs/>
                <w:szCs w:val="24"/>
                <w:lang w:val="pt-BR"/>
              </w:rPr>
              <w:t>D</w:t>
            </w:r>
            <w:r w:rsidRPr="00932CD3">
              <w:rPr>
                <w:bCs/>
                <w:szCs w:val="24"/>
                <w:lang w:val="pt-BR"/>
              </w:rPr>
              <w:t xml:space="preserve"> Asean</w:t>
            </w:r>
          </w:p>
        </w:tc>
        <w:tc>
          <w:tcPr>
            <w:tcW w:w="69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125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1"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98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rPr>
            </w:pPr>
            <w:r w:rsidRPr="00932CD3">
              <w:rPr>
                <w:sz w:val="26"/>
                <w:szCs w:val="26"/>
              </w:rPr>
              <w:t>Khu vực nhận và xuất hàng có khả năng bảo vệ nguyên vật liệu và sản phẩm không bị ảnh hưởng của thời tiết không?</w:t>
            </w:r>
          </w:p>
        </w:tc>
        <w:tc>
          <w:tcPr>
            <w:tcW w:w="1120" w:type="dxa"/>
            <w:tcBorders>
              <w:top w:val="single" w:sz="4" w:space="0" w:color="auto"/>
              <w:left w:val="single" w:sz="4" w:space="0" w:color="auto"/>
              <w:bottom w:val="single" w:sz="4" w:space="0" w:color="auto"/>
              <w:right w:val="single" w:sz="4" w:space="0" w:color="auto"/>
            </w:tcBorders>
          </w:tcPr>
          <w:p w:rsidR="00C305BA" w:rsidRPr="00932CD3" w:rsidRDefault="00C305BA" w:rsidP="00D55F2C">
            <w:pPr>
              <w:rPr>
                <w:szCs w:val="24"/>
              </w:rPr>
            </w:pPr>
            <w:r w:rsidRPr="00932CD3">
              <w:rPr>
                <w:bCs/>
                <w:szCs w:val="24"/>
                <w:lang w:val="pt-BR"/>
              </w:rPr>
              <w:t>10.1.3, VI, H</w:t>
            </w:r>
            <w:r w:rsidR="00D55F2C" w:rsidRPr="00932CD3">
              <w:rPr>
                <w:bCs/>
                <w:szCs w:val="24"/>
                <w:lang w:val="pt-BR"/>
              </w:rPr>
              <w:t>D</w:t>
            </w:r>
            <w:r w:rsidRPr="00932CD3">
              <w:rPr>
                <w:bCs/>
                <w:szCs w:val="24"/>
                <w:lang w:val="pt-BR"/>
              </w:rPr>
              <w:t xml:space="preserve"> Asean</w:t>
            </w:r>
          </w:p>
        </w:tc>
        <w:tc>
          <w:tcPr>
            <w:tcW w:w="69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125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1"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986"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BFBFBF"/>
          </w:tcPr>
          <w:p w:rsidR="00C305BA" w:rsidRPr="00932CD3" w:rsidRDefault="00C305BA" w:rsidP="00C305BA">
            <w:pPr>
              <w:numPr>
                <w:ilvl w:val="0"/>
                <w:numId w:val="2"/>
              </w:numPr>
              <w:spacing w:before="120" w:after="0" w:line="240" w:lineRule="auto"/>
              <w:ind w:firstLine="383"/>
              <w:rPr>
                <w:szCs w:val="24"/>
                <w:lang w:val="pt-BR"/>
              </w:rPr>
            </w:pPr>
            <w:r w:rsidRPr="00932CD3">
              <w:rPr>
                <w:b/>
                <w:szCs w:val="24"/>
                <w:lang w:val="pt-BR"/>
              </w:rPr>
              <w:t>Hệ thống quản lý chất lượng.</w:t>
            </w:r>
          </w:p>
        </w:tc>
      </w:tr>
      <w:tr w:rsidR="00932CD3" w:rsidRPr="00932CD3" w:rsidTr="00BC17C9">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204689">
            <w:pPr>
              <w:rPr>
                <w:sz w:val="26"/>
                <w:szCs w:val="26"/>
                <w:lang w:val="pt-BR"/>
              </w:rPr>
            </w:pPr>
            <w:r w:rsidRPr="00932CD3">
              <w:rPr>
                <w:sz w:val="26"/>
                <w:szCs w:val="26"/>
                <w:lang w:val="pt-BR"/>
              </w:rPr>
              <w:t xml:space="preserve">Nguyên liệu, phụ liệu, bán thành phẩm dùng trong sản xuất mỹ phẩm có đạt </w:t>
            </w:r>
            <w:r w:rsidRPr="00932CD3">
              <w:rPr>
                <w:sz w:val="26"/>
                <w:szCs w:val="26"/>
                <w:lang w:val="pt-BR"/>
              </w:rPr>
              <w:lastRenderedPageBreak/>
              <w:t>tiêu chuẩn chất lượng của nhà sản xuất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lang w:val="pt-BR"/>
              </w:rPr>
            </w:pPr>
            <w:r w:rsidRPr="00932CD3">
              <w:rPr>
                <w:szCs w:val="24"/>
                <w:lang w:val="pt-BR"/>
              </w:rPr>
              <w:lastRenderedPageBreak/>
              <w:t>Điểm 3.a, điều 4, NĐ 93</w:t>
            </w:r>
            <w:r w:rsidR="00204689" w:rsidRPr="00932CD3">
              <w:rPr>
                <w:szCs w:val="24"/>
                <w:lang w:val="pt-BR"/>
              </w:rPr>
              <w:t>; Điều 13 NĐ155</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r w:rsidRPr="00932CD3">
              <w:rPr>
                <w:sz w:val="26"/>
                <w:szCs w:val="26"/>
                <w:lang w:val="pt-BR"/>
              </w:rPr>
              <w:t>(</w:t>
            </w:r>
            <w:r w:rsidRPr="00932CD3">
              <w:rPr>
                <w:i/>
                <w:sz w:val="26"/>
                <w:szCs w:val="26"/>
                <w:lang w:val="pt-BR"/>
              </w:rPr>
              <w:t>xem phiếu kiểm nghiệm</w:t>
            </w:r>
            <w:r w:rsidRPr="00932CD3">
              <w:rPr>
                <w:sz w:val="26"/>
                <w:szCs w:val="26"/>
                <w:lang w:val="pt-BR"/>
              </w:rPr>
              <w:t>)</w:t>
            </w:r>
          </w:p>
        </w:tc>
      </w:tr>
      <w:tr w:rsidR="00932CD3" w:rsidRPr="00932CD3" w:rsidTr="00BC17C9">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Nước dùng trong sản xuất có đạt quy chuẩn kỹ thuật quốc gia về nước ăn uống do Bộ trưởng Bộ Y tế ban hành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lang w:val="pt-BR"/>
              </w:rPr>
            </w:pPr>
            <w:r w:rsidRPr="00932CD3">
              <w:rPr>
                <w:szCs w:val="24"/>
                <w:lang w:val="pt-BR"/>
              </w:rPr>
              <w:t>Điểm 3.b, điều 4, NĐ 93</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BC17C9">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quy trình sản xuất cho từng sản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Cs w:val="24"/>
                <w:lang w:val="pt-BR"/>
              </w:rPr>
            </w:pPr>
            <w:r w:rsidRPr="00932CD3">
              <w:rPr>
                <w:szCs w:val="24"/>
                <w:lang w:val="pt-BR"/>
              </w:rPr>
              <w:t>Điểm 3.d, điều 4, NĐ 93</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BC17C9">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xây dựng tiêu</w:t>
            </w:r>
            <w:r w:rsidRPr="00932CD3">
              <w:rPr>
                <w:spacing w:val="-4"/>
                <w:sz w:val="26"/>
                <w:szCs w:val="26"/>
                <w:lang w:val="pt-BR"/>
              </w:rPr>
              <w:t xml:space="preserve"> </w:t>
            </w:r>
            <w:r w:rsidRPr="00932CD3">
              <w:rPr>
                <w:spacing w:val="-1"/>
                <w:sz w:val="26"/>
                <w:szCs w:val="26"/>
                <w:lang w:val="pt-BR"/>
              </w:rPr>
              <w:t>chuẩn</w:t>
            </w:r>
            <w:r w:rsidRPr="00932CD3">
              <w:rPr>
                <w:spacing w:val="-4"/>
                <w:sz w:val="26"/>
                <w:szCs w:val="26"/>
                <w:lang w:val="pt-BR"/>
              </w:rPr>
              <w:t xml:space="preserve"> </w:t>
            </w:r>
            <w:r w:rsidRPr="00932CD3">
              <w:rPr>
                <w:sz w:val="26"/>
                <w:szCs w:val="26"/>
                <w:lang w:val="pt-BR"/>
              </w:rPr>
              <w:t>kỹ</w:t>
            </w:r>
            <w:r w:rsidRPr="00932CD3">
              <w:rPr>
                <w:spacing w:val="-2"/>
                <w:sz w:val="26"/>
                <w:szCs w:val="26"/>
                <w:lang w:val="pt-BR"/>
              </w:rPr>
              <w:t xml:space="preserve"> </w:t>
            </w:r>
            <w:r w:rsidRPr="00932CD3">
              <w:rPr>
                <w:spacing w:val="-1"/>
                <w:sz w:val="26"/>
                <w:szCs w:val="26"/>
                <w:lang w:val="pt-BR"/>
              </w:rPr>
              <w:t>thuật</w:t>
            </w:r>
            <w:r w:rsidRPr="00932CD3">
              <w:rPr>
                <w:spacing w:val="-4"/>
                <w:sz w:val="26"/>
                <w:szCs w:val="26"/>
                <w:lang w:val="pt-BR"/>
              </w:rPr>
              <w:t xml:space="preserve"> </w:t>
            </w:r>
            <w:r w:rsidRPr="00932CD3">
              <w:rPr>
                <w:spacing w:val="-1"/>
                <w:sz w:val="26"/>
                <w:szCs w:val="26"/>
                <w:lang w:val="pt-BR"/>
              </w:rPr>
              <w:t>của</w:t>
            </w:r>
            <w:r w:rsidRPr="00932CD3">
              <w:rPr>
                <w:spacing w:val="-4"/>
                <w:sz w:val="26"/>
                <w:szCs w:val="26"/>
                <w:lang w:val="pt-BR"/>
              </w:rPr>
              <w:t xml:space="preserve"> </w:t>
            </w:r>
            <w:r w:rsidRPr="00932CD3">
              <w:rPr>
                <w:sz w:val="26"/>
                <w:szCs w:val="26"/>
                <w:lang w:val="pt-BR"/>
              </w:rPr>
              <w:t>sản phẩm</w:t>
            </w:r>
            <w:r w:rsidRPr="00932CD3">
              <w:rPr>
                <w:spacing w:val="-1"/>
                <w:sz w:val="26"/>
                <w:szCs w:val="26"/>
                <w:lang w:val="pt-BR"/>
              </w:rPr>
              <w:t xml:space="preserve">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55F2C">
            <w:pPr>
              <w:rPr>
                <w:szCs w:val="24"/>
                <w:lang w:val="pt-BR"/>
              </w:rPr>
            </w:pPr>
            <w:r w:rsidRPr="00932CD3">
              <w:rPr>
                <w:bCs/>
                <w:szCs w:val="24"/>
                <w:lang w:val="pt-BR"/>
              </w:rPr>
              <w:t>8.2.2, VI, H</w:t>
            </w:r>
            <w:r w:rsidR="00D55F2C"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BC17C9">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lưu hồ sơ công thức gốc của từng sản phẩm bao gồm các thông tin:</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Tên sản phẩm.</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Tên các nguyên liệu sử dụng</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Tên bao bì sử dụng</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Danh mục trang thiết bị được sử dụng</w:t>
            </w:r>
          </w:p>
          <w:p w:rsidR="00C305BA" w:rsidRPr="00932CD3" w:rsidRDefault="00C305BA" w:rsidP="00C305BA">
            <w:pPr>
              <w:numPr>
                <w:ilvl w:val="0"/>
                <w:numId w:val="4"/>
              </w:numPr>
              <w:spacing w:after="0" w:line="240" w:lineRule="auto"/>
              <w:ind w:left="459" w:hanging="425"/>
              <w:rPr>
                <w:sz w:val="26"/>
                <w:szCs w:val="26"/>
                <w:lang w:val="pt-BR"/>
              </w:rPr>
            </w:pPr>
            <w:r w:rsidRPr="00932CD3">
              <w:rPr>
                <w:spacing w:val="-1"/>
                <w:sz w:val="26"/>
                <w:szCs w:val="26"/>
                <w:lang w:val="pt-BR"/>
              </w:rPr>
              <w:t>Kiểm tra trong qúa trình sản xuất và đóng gói theo các giới hạn tiêu chuẩn</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55F2C">
            <w:pPr>
              <w:rPr>
                <w:szCs w:val="24"/>
                <w:lang w:val="pt-BR"/>
              </w:rPr>
            </w:pPr>
            <w:r w:rsidRPr="00932CD3">
              <w:rPr>
                <w:bCs/>
                <w:szCs w:val="24"/>
                <w:lang w:val="pt-BR"/>
              </w:rPr>
              <w:t>8.3.1, VI, H</w:t>
            </w:r>
            <w:r w:rsidR="00D55F2C"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BC17C9">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lưu hồ sơ lô sản xuất bao gồm các thông tin:</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Tóm tắt quy trình sản xuất</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Tên sản phẩm</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Số lô</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Kích cỡ lô sản xuất</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Ghi chép phối trộn nguyên liệu</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Ngày tháng bắt đầu và kết thúc quá trình sản xuất và đóng gói.</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Ngày hết hạn.</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Thông tin nhận dạng các trang thiết bị và dây chuyền chính hoặc vị trí sử dụng</w:t>
            </w:r>
          </w:p>
          <w:p w:rsidR="00C305BA" w:rsidRPr="00932CD3" w:rsidRDefault="00C305BA" w:rsidP="00C305BA">
            <w:pPr>
              <w:numPr>
                <w:ilvl w:val="0"/>
                <w:numId w:val="4"/>
              </w:numPr>
              <w:spacing w:after="0" w:line="240" w:lineRule="auto"/>
              <w:ind w:left="459" w:hanging="425"/>
              <w:rPr>
                <w:spacing w:val="-1"/>
                <w:sz w:val="26"/>
                <w:szCs w:val="26"/>
                <w:lang w:val="pt-BR"/>
              </w:rPr>
            </w:pPr>
            <w:r w:rsidRPr="00932CD3">
              <w:rPr>
                <w:spacing w:val="-1"/>
                <w:sz w:val="26"/>
                <w:szCs w:val="26"/>
                <w:lang w:val="pt-BR"/>
              </w:rPr>
              <w:t>Hồ sơ vệ sinh trang thiết bị dùng trong sản xuất</w:t>
            </w:r>
          </w:p>
          <w:p w:rsidR="00C305BA" w:rsidRPr="00932CD3" w:rsidRDefault="00C305BA" w:rsidP="00C305BA">
            <w:pPr>
              <w:numPr>
                <w:ilvl w:val="0"/>
                <w:numId w:val="4"/>
              </w:numPr>
              <w:spacing w:after="0" w:line="240" w:lineRule="auto"/>
              <w:ind w:left="459" w:hanging="425"/>
              <w:rPr>
                <w:sz w:val="26"/>
                <w:szCs w:val="26"/>
                <w:lang w:val="pt-BR"/>
              </w:rPr>
            </w:pPr>
            <w:r w:rsidRPr="00932CD3">
              <w:rPr>
                <w:spacing w:val="-1"/>
                <w:sz w:val="26"/>
                <w:szCs w:val="26"/>
                <w:lang w:val="pt-BR"/>
              </w:rPr>
              <w:lastRenderedPageBreak/>
              <w:t>Kết quả kiểm tra sản phẩm đã được đóng gói và dán nhãn</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F051CD">
            <w:pPr>
              <w:rPr>
                <w:szCs w:val="24"/>
                <w:lang w:val="pt-BR"/>
              </w:rPr>
            </w:pPr>
            <w:r w:rsidRPr="00932CD3">
              <w:rPr>
                <w:bCs/>
                <w:szCs w:val="24"/>
                <w:lang w:val="pt-BR"/>
              </w:rPr>
              <w:lastRenderedPageBreak/>
              <w:t>8.3.2, VI, H</w:t>
            </w:r>
            <w:r w:rsidR="00F051CD" w:rsidRPr="00932CD3">
              <w:rPr>
                <w:bCs/>
                <w:szCs w:val="24"/>
                <w:lang w:val="pt-BR"/>
              </w:rPr>
              <w:t xml:space="preserve">D </w:t>
            </w:r>
            <w:r w:rsidRPr="00932CD3">
              <w:rPr>
                <w:bCs/>
                <w:szCs w:val="24"/>
                <w:lang w:val="pt-BR"/>
              </w:rPr>
              <w:t>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7"/>
              </w:numPr>
              <w:spacing w:before="120" w:after="0" w:line="240" w:lineRule="auto"/>
              <w:rPr>
                <w:szCs w:val="24"/>
                <w:lang w:val="pt-BR"/>
              </w:rPr>
            </w:pPr>
            <w:r w:rsidRPr="00932CD3">
              <w:rPr>
                <w:b/>
                <w:szCs w:val="24"/>
                <w:lang w:val="pt-BR"/>
              </w:rPr>
              <w:lastRenderedPageBreak/>
              <w:t>Sản phẩm bị trả về</w:t>
            </w:r>
          </w:p>
        </w:tc>
      </w:tr>
      <w:tr w:rsidR="00932CD3" w:rsidRPr="00932CD3" w:rsidTr="00F051CD">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Sản phẩm trả về có được để khu vực riêng và dễ nhận dạng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bCs/>
                <w:szCs w:val="24"/>
                <w:lang w:val="pt-BR"/>
              </w:rPr>
            </w:pPr>
            <w:r w:rsidRPr="00932CD3">
              <w:rPr>
                <w:bCs/>
                <w:szCs w:val="24"/>
                <w:lang w:val="pt-BR"/>
              </w:rPr>
              <w:t>7.2.1,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051CD">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quy trình hướng dẫn xử lý sản phẩm trả về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bCs/>
                <w:szCs w:val="24"/>
                <w:lang w:val="pt-BR"/>
              </w:rPr>
            </w:pPr>
            <w:r w:rsidRPr="00932CD3">
              <w:rPr>
                <w:bCs/>
                <w:szCs w:val="24"/>
                <w:lang w:val="pt-BR"/>
              </w:rPr>
              <w:t>7.3.4,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051CD">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pacing w:val="-1"/>
                <w:sz w:val="26"/>
                <w:szCs w:val="26"/>
                <w:lang w:val="pt-BR"/>
              </w:rPr>
              <w:t>Sản</w:t>
            </w:r>
            <w:r w:rsidRPr="00932CD3">
              <w:rPr>
                <w:spacing w:val="5"/>
                <w:sz w:val="26"/>
                <w:szCs w:val="26"/>
                <w:lang w:val="pt-BR"/>
              </w:rPr>
              <w:t xml:space="preserve"> </w:t>
            </w:r>
            <w:r w:rsidRPr="00932CD3">
              <w:rPr>
                <w:spacing w:val="-1"/>
                <w:sz w:val="26"/>
                <w:szCs w:val="26"/>
                <w:lang w:val="pt-BR"/>
              </w:rPr>
              <w:t>phẩm</w:t>
            </w:r>
            <w:r w:rsidRPr="00932CD3">
              <w:rPr>
                <w:spacing w:val="1"/>
                <w:sz w:val="26"/>
                <w:szCs w:val="26"/>
                <w:lang w:val="pt-BR"/>
              </w:rPr>
              <w:t xml:space="preserve"> </w:t>
            </w:r>
            <w:r w:rsidRPr="00932CD3">
              <w:rPr>
                <w:sz w:val="26"/>
                <w:szCs w:val="26"/>
                <w:lang w:val="pt-BR"/>
              </w:rPr>
              <w:t>bị</w:t>
            </w:r>
            <w:r w:rsidRPr="00932CD3">
              <w:rPr>
                <w:spacing w:val="4"/>
                <w:sz w:val="26"/>
                <w:szCs w:val="26"/>
                <w:lang w:val="pt-BR"/>
              </w:rPr>
              <w:t xml:space="preserve"> </w:t>
            </w:r>
            <w:r w:rsidRPr="00932CD3">
              <w:rPr>
                <w:sz w:val="26"/>
                <w:szCs w:val="26"/>
                <w:lang w:val="pt-BR"/>
              </w:rPr>
              <w:t>trả</w:t>
            </w:r>
            <w:r w:rsidRPr="00932CD3">
              <w:rPr>
                <w:spacing w:val="3"/>
                <w:sz w:val="26"/>
                <w:szCs w:val="26"/>
                <w:lang w:val="pt-BR"/>
              </w:rPr>
              <w:t xml:space="preserve"> </w:t>
            </w:r>
            <w:r w:rsidRPr="00932CD3">
              <w:rPr>
                <w:sz w:val="26"/>
                <w:szCs w:val="26"/>
                <w:lang w:val="pt-BR"/>
              </w:rPr>
              <w:t>về</w:t>
            </w:r>
            <w:r w:rsidRPr="00932CD3">
              <w:rPr>
                <w:spacing w:val="4"/>
                <w:sz w:val="26"/>
                <w:szCs w:val="26"/>
                <w:lang w:val="pt-BR"/>
              </w:rPr>
              <w:t xml:space="preserve"> </w:t>
            </w:r>
            <w:r w:rsidRPr="00932CD3">
              <w:rPr>
                <w:spacing w:val="-1"/>
                <w:sz w:val="26"/>
                <w:szCs w:val="26"/>
                <w:lang w:val="pt-BR"/>
              </w:rPr>
              <w:t>có</w:t>
            </w:r>
            <w:r w:rsidRPr="00932CD3">
              <w:rPr>
                <w:spacing w:val="4"/>
                <w:sz w:val="26"/>
                <w:szCs w:val="26"/>
                <w:lang w:val="pt-BR"/>
              </w:rPr>
              <w:t xml:space="preserve"> </w:t>
            </w:r>
            <w:r w:rsidRPr="00932CD3">
              <w:rPr>
                <w:sz w:val="26"/>
                <w:szCs w:val="26"/>
                <w:lang w:val="pt-BR"/>
              </w:rPr>
              <w:t>được</w:t>
            </w:r>
            <w:r w:rsidRPr="00932CD3">
              <w:rPr>
                <w:spacing w:val="4"/>
                <w:sz w:val="26"/>
                <w:szCs w:val="26"/>
                <w:lang w:val="pt-BR"/>
              </w:rPr>
              <w:t xml:space="preserve"> </w:t>
            </w:r>
            <w:r w:rsidRPr="00932CD3">
              <w:rPr>
                <w:spacing w:val="-1"/>
                <w:sz w:val="26"/>
                <w:szCs w:val="26"/>
                <w:lang w:val="pt-BR"/>
              </w:rPr>
              <w:t>kiểm</w:t>
            </w:r>
            <w:r w:rsidRPr="00932CD3">
              <w:rPr>
                <w:spacing w:val="1"/>
                <w:sz w:val="26"/>
                <w:szCs w:val="26"/>
                <w:lang w:val="pt-BR"/>
              </w:rPr>
              <w:t xml:space="preserve"> </w:t>
            </w:r>
            <w:r w:rsidRPr="00932CD3">
              <w:rPr>
                <w:spacing w:val="-1"/>
                <w:sz w:val="26"/>
                <w:szCs w:val="26"/>
                <w:lang w:val="pt-BR"/>
              </w:rPr>
              <w:t>nghiệm</w:t>
            </w:r>
            <w:r w:rsidRPr="00932CD3">
              <w:rPr>
                <w:spacing w:val="2"/>
                <w:sz w:val="26"/>
                <w:szCs w:val="26"/>
                <w:lang w:val="pt-BR"/>
              </w:rPr>
              <w:t xml:space="preserve"> (</w:t>
            </w:r>
            <w:r w:rsidRPr="00932CD3">
              <w:rPr>
                <w:spacing w:val="-1"/>
                <w:sz w:val="26"/>
                <w:szCs w:val="26"/>
                <w:lang w:val="pt-BR"/>
              </w:rPr>
              <w:t>nếu</w:t>
            </w:r>
            <w:r w:rsidRPr="00932CD3">
              <w:rPr>
                <w:spacing w:val="5"/>
                <w:sz w:val="26"/>
                <w:szCs w:val="26"/>
                <w:lang w:val="pt-BR"/>
              </w:rPr>
              <w:t xml:space="preserve"> </w:t>
            </w:r>
            <w:r w:rsidRPr="00932CD3">
              <w:rPr>
                <w:spacing w:val="-1"/>
                <w:sz w:val="26"/>
                <w:szCs w:val="26"/>
                <w:lang w:val="pt-BR"/>
              </w:rPr>
              <w:t>cần),</w:t>
            </w:r>
            <w:r w:rsidRPr="00932CD3">
              <w:rPr>
                <w:spacing w:val="3"/>
                <w:sz w:val="26"/>
                <w:szCs w:val="26"/>
                <w:lang w:val="pt-BR"/>
              </w:rPr>
              <w:t xml:space="preserve"> </w:t>
            </w:r>
            <w:r w:rsidRPr="00932CD3">
              <w:rPr>
                <w:sz w:val="26"/>
                <w:szCs w:val="26"/>
                <w:lang w:val="pt-BR"/>
              </w:rPr>
              <w:t>bên</w:t>
            </w:r>
            <w:r w:rsidRPr="00932CD3">
              <w:rPr>
                <w:spacing w:val="3"/>
                <w:sz w:val="26"/>
                <w:szCs w:val="26"/>
                <w:lang w:val="pt-BR"/>
              </w:rPr>
              <w:t xml:space="preserve"> </w:t>
            </w:r>
            <w:r w:rsidRPr="00932CD3">
              <w:rPr>
                <w:spacing w:val="-1"/>
                <w:sz w:val="26"/>
                <w:szCs w:val="26"/>
                <w:lang w:val="pt-BR"/>
              </w:rPr>
              <w:t>cạnh</w:t>
            </w:r>
            <w:r w:rsidRPr="00932CD3">
              <w:rPr>
                <w:spacing w:val="2"/>
                <w:sz w:val="26"/>
                <w:szCs w:val="26"/>
                <w:lang w:val="pt-BR"/>
              </w:rPr>
              <w:t xml:space="preserve"> </w:t>
            </w:r>
            <w:r w:rsidRPr="00932CD3">
              <w:rPr>
                <w:spacing w:val="-1"/>
                <w:sz w:val="26"/>
                <w:szCs w:val="26"/>
                <w:lang w:val="pt-BR"/>
              </w:rPr>
              <w:t>việc</w:t>
            </w:r>
            <w:r w:rsidRPr="00932CD3">
              <w:rPr>
                <w:spacing w:val="2"/>
                <w:sz w:val="26"/>
                <w:szCs w:val="26"/>
                <w:lang w:val="pt-BR"/>
              </w:rPr>
              <w:t xml:space="preserve"> </w:t>
            </w:r>
            <w:r w:rsidRPr="00932CD3">
              <w:rPr>
                <w:sz w:val="26"/>
                <w:szCs w:val="26"/>
                <w:lang w:val="pt-BR"/>
              </w:rPr>
              <w:t>đánh</w:t>
            </w:r>
            <w:r w:rsidRPr="00932CD3">
              <w:rPr>
                <w:spacing w:val="3"/>
                <w:sz w:val="26"/>
                <w:szCs w:val="26"/>
                <w:lang w:val="pt-BR"/>
              </w:rPr>
              <w:t xml:space="preserve"> </w:t>
            </w:r>
            <w:r w:rsidRPr="00932CD3">
              <w:rPr>
                <w:sz w:val="26"/>
                <w:szCs w:val="26"/>
                <w:lang w:val="pt-BR"/>
              </w:rPr>
              <w:t>giá</w:t>
            </w:r>
            <w:r w:rsidRPr="00932CD3">
              <w:rPr>
                <w:spacing w:val="2"/>
                <w:sz w:val="26"/>
                <w:szCs w:val="26"/>
                <w:lang w:val="pt-BR"/>
              </w:rPr>
              <w:t xml:space="preserve"> </w:t>
            </w:r>
            <w:r w:rsidRPr="00932CD3">
              <w:rPr>
                <w:sz w:val="26"/>
                <w:szCs w:val="26"/>
                <w:lang w:val="pt-BR"/>
              </w:rPr>
              <w:t>về</w:t>
            </w:r>
            <w:r w:rsidRPr="00932CD3">
              <w:rPr>
                <w:spacing w:val="3"/>
                <w:sz w:val="26"/>
                <w:szCs w:val="26"/>
                <w:lang w:val="pt-BR"/>
              </w:rPr>
              <w:t xml:space="preserve"> </w:t>
            </w:r>
            <w:r w:rsidRPr="00932CD3">
              <w:rPr>
                <w:sz w:val="26"/>
                <w:szCs w:val="26"/>
                <w:lang w:val="pt-BR"/>
              </w:rPr>
              <w:t>hình</w:t>
            </w:r>
            <w:r w:rsidRPr="00932CD3">
              <w:rPr>
                <w:spacing w:val="2"/>
                <w:sz w:val="26"/>
                <w:szCs w:val="26"/>
                <w:lang w:val="pt-BR"/>
              </w:rPr>
              <w:t xml:space="preserve"> </w:t>
            </w:r>
            <w:r w:rsidRPr="00932CD3">
              <w:rPr>
                <w:sz w:val="26"/>
                <w:szCs w:val="26"/>
                <w:lang w:val="pt-BR"/>
              </w:rPr>
              <w:t>thức</w:t>
            </w:r>
            <w:r w:rsidRPr="00932CD3">
              <w:rPr>
                <w:spacing w:val="3"/>
                <w:sz w:val="26"/>
                <w:szCs w:val="26"/>
                <w:lang w:val="pt-BR"/>
              </w:rPr>
              <w:t xml:space="preserve"> </w:t>
            </w:r>
            <w:r w:rsidRPr="00932CD3">
              <w:rPr>
                <w:spacing w:val="-1"/>
                <w:sz w:val="26"/>
                <w:szCs w:val="26"/>
                <w:lang w:val="pt-BR"/>
              </w:rPr>
              <w:t>trước</w:t>
            </w:r>
            <w:r w:rsidRPr="00932CD3">
              <w:rPr>
                <w:spacing w:val="53"/>
                <w:w w:val="99"/>
                <w:sz w:val="26"/>
                <w:szCs w:val="26"/>
                <w:lang w:val="pt-BR"/>
              </w:rPr>
              <w:t xml:space="preserve"> </w:t>
            </w:r>
            <w:r w:rsidRPr="00932CD3">
              <w:rPr>
                <w:sz w:val="26"/>
                <w:szCs w:val="26"/>
                <w:lang w:val="pt-BR"/>
              </w:rPr>
              <w:t>khi</w:t>
            </w:r>
            <w:r w:rsidRPr="00932CD3">
              <w:rPr>
                <w:spacing w:val="-4"/>
                <w:sz w:val="26"/>
                <w:szCs w:val="26"/>
                <w:lang w:val="pt-BR"/>
              </w:rPr>
              <w:t xml:space="preserve"> </w:t>
            </w:r>
            <w:r w:rsidRPr="00932CD3">
              <w:rPr>
                <w:sz w:val="26"/>
                <w:szCs w:val="26"/>
                <w:lang w:val="pt-BR"/>
              </w:rPr>
              <w:t>cho</w:t>
            </w:r>
            <w:r w:rsidRPr="00932CD3">
              <w:rPr>
                <w:spacing w:val="-4"/>
                <w:sz w:val="26"/>
                <w:szCs w:val="26"/>
                <w:lang w:val="pt-BR"/>
              </w:rPr>
              <w:t xml:space="preserve"> tái </w:t>
            </w:r>
            <w:r w:rsidRPr="00932CD3">
              <w:rPr>
                <w:spacing w:val="-1"/>
                <w:sz w:val="26"/>
                <w:szCs w:val="26"/>
                <w:lang w:val="pt-BR"/>
              </w:rPr>
              <w:t>xuất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bCs/>
                <w:szCs w:val="24"/>
                <w:lang w:val="pt-BR"/>
              </w:rPr>
            </w:pPr>
            <w:r w:rsidRPr="00932CD3">
              <w:rPr>
                <w:bCs/>
                <w:szCs w:val="24"/>
                <w:lang w:val="pt-BR"/>
              </w:rPr>
              <w:t>7.3.2,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051CD">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xml:space="preserve">Có lưu hồ sơ </w:t>
            </w:r>
            <w:r w:rsidRPr="00932CD3">
              <w:rPr>
                <w:spacing w:val="-1"/>
                <w:sz w:val="26"/>
                <w:szCs w:val="26"/>
                <w:lang w:val="pt-BR"/>
              </w:rPr>
              <w:t>của</w:t>
            </w:r>
            <w:r w:rsidRPr="00932CD3">
              <w:rPr>
                <w:spacing w:val="-4"/>
                <w:sz w:val="26"/>
                <w:szCs w:val="26"/>
                <w:lang w:val="pt-BR"/>
              </w:rPr>
              <w:t xml:space="preserve"> </w:t>
            </w:r>
            <w:r w:rsidRPr="00932CD3">
              <w:rPr>
                <w:spacing w:val="-1"/>
                <w:sz w:val="26"/>
                <w:szCs w:val="26"/>
                <w:lang w:val="pt-BR"/>
              </w:rPr>
              <w:t>các</w:t>
            </w:r>
            <w:r w:rsidRPr="00932CD3">
              <w:rPr>
                <w:spacing w:val="-4"/>
                <w:sz w:val="26"/>
                <w:szCs w:val="26"/>
                <w:lang w:val="pt-BR"/>
              </w:rPr>
              <w:t xml:space="preserve"> </w:t>
            </w:r>
            <w:r w:rsidRPr="00932CD3">
              <w:rPr>
                <w:spacing w:val="-1"/>
                <w:sz w:val="26"/>
                <w:szCs w:val="26"/>
                <w:lang w:val="pt-BR"/>
              </w:rPr>
              <w:t>sản</w:t>
            </w:r>
            <w:r w:rsidRPr="00932CD3">
              <w:rPr>
                <w:spacing w:val="-4"/>
                <w:sz w:val="26"/>
                <w:szCs w:val="26"/>
                <w:lang w:val="pt-BR"/>
              </w:rPr>
              <w:t xml:space="preserve"> </w:t>
            </w:r>
            <w:r w:rsidRPr="00932CD3">
              <w:rPr>
                <w:spacing w:val="-1"/>
                <w:sz w:val="26"/>
                <w:szCs w:val="26"/>
                <w:lang w:val="pt-BR"/>
              </w:rPr>
              <w:t>phẩm</w:t>
            </w:r>
            <w:r w:rsidRPr="00932CD3">
              <w:rPr>
                <w:spacing w:val="-5"/>
                <w:sz w:val="26"/>
                <w:szCs w:val="26"/>
                <w:lang w:val="pt-BR"/>
              </w:rPr>
              <w:t xml:space="preserve"> </w:t>
            </w:r>
            <w:r w:rsidRPr="00932CD3">
              <w:rPr>
                <w:sz w:val="26"/>
                <w:szCs w:val="26"/>
                <w:lang w:val="pt-BR"/>
              </w:rPr>
              <w:t>bị</w:t>
            </w:r>
            <w:r w:rsidRPr="00932CD3">
              <w:rPr>
                <w:spacing w:val="-3"/>
                <w:sz w:val="26"/>
                <w:szCs w:val="26"/>
                <w:lang w:val="pt-BR"/>
              </w:rPr>
              <w:t xml:space="preserve"> </w:t>
            </w:r>
            <w:r w:rsidRPr="00932CD3">
              <w:rPr>
                <w:spacing w:val="-1"/>
                <w:sz w:val="26"/>
                <w:szCs w:val="26"/>
                <w:lang w:val="pt-BR"/>
              </w:rPr>
              <w:t>trả về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bCs/>
                <w:szCs w:val="24"/>
                <w:lang w:val="pt-BR"/>
              </w:rPr>
            </w:pPr>
            <w:r w:rsidRPr="00932CD3">
              <w:rPr>
                <w:bCs/>
                <w:szCs w:val="24"/>
                <w:lang w:val="pt-BR"/>
              </w:rPr>
              <w:t>7.3.5,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7"/>
              </w:numPr>
              <w:spacing w:before="120" w:after="0" w:line="240" w:lineRule="auto"/>
              <w:rPr>
                <w:szCs w:val="24"/>
                <w:lang w:val="pt-BR"/>
              </w:rPr>
            </w:pPr>
            <w:r w:rsidRPr="00932CD3">
              <w:rPr>
                <w:b/>
                <w:szCs w:val="24"/>
                <w:lang w:val="pt-BR"/>
              </w:rPr>
              <w:t>Khiếu nại sản phẩm</w:t>
            </w: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xml:space="preserve">Có văn bản phân công người chịu trách </w:t>
            </w:r>
            <w:r w:rsidRPr="00932CD3">
              <w:rPr>
                <w:spacing w:val="-1"/>
                <w:sz w:val="26"/>
                <w:szCs w:val="26"/>
                <w:lang w:val="pt-BR"/>
              </w:rPr>
              <w:t>nhiệm</w:t>
            </w:r>
            <w:r w:rsidRPr="00932CD3">
              <w:rPr>
                <w:spacing w:val="-2"/>
                <w:sz w:val="26"/>
                <w:szCs w:val="26"/>
                <w:lang w:val="pt-BR"/>
              </w:rPr>
              <w:t xml:space="preserve"> chính trong việc </w:t>
            </w:r>
            <w:r w:rsidRPr="00932CD3">
              <w:rPr>
                <w:spacing w:val="-1"/>
                <w:sz w:val="26"/>
                <w:szCs w:val="26"/>
                <w:lang w:val="pt-BR"/>
              </w:rPr>
              <w:t>giải</w:t>
            </w:r>
            <w:r w:rsidRPr="00932CD3">
              <w:rPr>
                <w:spacing w:val="1"/>
                <w:sz w:val="26"/>
                <w:szCs w:val="26"/>
                <w:lang w:val="pt-BR"/>
              </w:rPr>
              <w:t xml:space="preserve"> </w:t>
            </w:r>
            <w:r w:rsidRPr="00932CD3">
              <w:rPr>
                <w:sz w:val="26"/>
                <w:szCs w:val="26"/>
                <w:lang w:val="pt-BR"/>
              </w:rPr>
              <w:t>quyết</w:t>
            </w:r>
            <w:r w:rsidRPr="00932CD3">
              <w:rPr>
                <w:spacing w:val="-1"/>
                <w:sz w:val="26"/>
                <w:szCs w:val="26"/>
                <w:lang w:val="pt-BR"/>
              </w:rPr>
              <w:t xml:space="preserve"> </w:t>
            </w:r>
            <w:r w:rsidRPr="00932CD3">
              <w:rPr>
                <w:sz w:val="26"/>
                <w:szCs w:val="26"/>
                <w:lang w:val="pt-BR"/>
              </w:rPr>
              <w:t>các</w:t>
            </w:r>
            <w:r w:rsidRPr="00932CD3">
              <w:rPr>
                <w:spacing w:val="-1"/>
                <w:sz w:val="26"/>
                <w:szCs w:val="26"/>
                <w:lang w:val="pt-BR"/>
              </w:rPr>
              <w:t xml:space="preserve"> khiếu</w:t>
            </w:r>
            <w:r w:rsidRPr="00932CD3">
              <w:rPr>
                <w:spacing w:val="1"/>
                <w:sz w:val="26"/>
                <w:szCs w:val="26"/>
                <w:lang w:val="pt-BR"/>
              </w:rPr>
              <w:t xml:space="preserve"> </w:t>
            </w:r>
            <w:r w:rsidRPr="00932CD3">
              <w:rPr>
                <w:spacing w:val="-1"/>
                <w:sz w:val="26"/>
                <w:szCs w:val="26"/>
                <w:lang w:val="pt-BR"/>
              </w:rPr>
              <w:t>nại</w:t>
            </w:r>
            <w:r w:rsidRPr="00932CD3">
              <w:rPr>
                <w:sz w:val="26"/>
                <w:szCs w:val="26"/>
                <w:lang w:val="pt-BR"/>
              </w:rPr>
              <w:t xml:space="preserve"> </w:t>
            </w:r>
            <w:r w:rsidRPr="00932CD3">
              <w:rPr>
                <w:spacing w:val="-1"/>
                <w:sz w:val="26"/>
                <w:szCs w:val="26"/>
                <w:lang w:val="pt-BR"/>
              </w:rPr>
              <w:t>của</w:t>
            </w:r>
            <w:r w:rsidRPr="00932CD3">
              <w:rPr>
                <w:sz w:val="26"/>
                <w:szCs w:val="26"/>
                <w:lang w:val="pt-BR"/>
              </w:rPr>
              <w:t xml:space="preserve"> khách hàng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szCs w:val="24"/>
                <w:lang w:val="pt-BR"/>
              </w:rPr>
            </w:pPr>
            <w:r w:rsidRPr="00932CD3">
              <w:rPr>
                <w:bCs/>
                <w:szCs w:val="24"/>
                <w:lang w:val="pt-BR"/>
              </w:rPr>
              <w:t>12.1,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quy trình xử lý khiếu nại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szCs w:val="24"/>
                <w:lang w:val="pt-BR"/>
              </w:rPr>
            </w:pPr>
            <w:r w:rsidRPr="00932CD3">
              <w:rPr>
                <w:bCs/>
                <w:szCs w:val="24"/>
                <w:lang w:val="pt-BR"/>
              </w:rPr>
              <w:t>12.2, VI, H</w:t>
            </w:r>
            <w:r w:rsidR="00D17E17" w:rsidRPr="00932CD3">
              <w:rPr>
                <w:bCs/>
                <w:szCs w:val="24"/>
                <w:lang w:val="pt-BR"/>
              </w:rPr>
              <w:t xml:space="preserve">D </w:t>
            </w:r>
            <w:r w:rsidRPr="00932CD3">
              <w:rPr>
                <w:bCs/>
                <w:szCs w:val="24"/>
                <w:lang w:val="pt-BR"/>
              </w:rPr>
              <w:t>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pacing w:val="-1"/>
                <w:sz w:val="26"/>
                <w:szCs w:val="26"/>
                <w:lang w:val="pt-BR"/>
              </w:rPr>
              <w:t>Nếu</w:t>
            </w:r>
            <w:r w:rsidRPr="00932CD3">
              <w:rPr>
                <w:spacing w:val="3"/>
                <w:sz w:val="26"/>
                <w:szCs w:val="26"/>
                <w:lang w:val="pt-BR"/>
              </w:rPr>
              <w:t xml:space="preserve"> </w:t>
            </w:r>
            <w:r w:rsidRPr="00932CD3">
              <w:rPr>
                <w:sz w:val="26"/>
                <w:szCs w:val="26"/>
                <w:lang w:val="pt-BR"/>
              </w:rPr>
              <w:t>phát</w:t>
            </w:r>
            <w:r w:rsidRPr="00932CD3">
              <w:rPr>
                <w:spacing w:val="4"/>
                <w:sz w:val="26"/>
                <w:szCs w:val="26"/>
                <w:lang w:val="pt-BR"/>
              </w:rPr>
              <w:t xml:space="preserve"> </w:t>
            </w:r>
            <w:r w:rsidRPr="00932CD3">
              <w:rPr>
                <w:spacing w:val="-1"/>
                <w:sz w:val="26"/>
                <w:szCs w:val="26"/>
                <w:lang w:val="pt-BR"/>
              </w:rPr>
              <w:t>hiện</w:t>
            </w:r>
            <w:r w:rsidRPr="00932CD3">
              <w:rPr>
                <w:spacing w:val="5"/>
                <w:sz w:val="26"/>
                <w:szCs w:val="26"/>
                <w:lang w:val="pt-BR"/>
              </w:rPr>
              <w:t xml:space="preserve"> </w:t>
            </w:r>
            <w:r w:rsidRPr="00932CD3">
              <w:rPr>
                <w:spacing w:val="-1"/>
                <w:sz w:val="26"/>
                <w:szCs w:val="26"/>
                <w:lang w:val="pt-BR"/>
              </w:rPr>
              <w:t>hoặc</w:t>
            </w:r>
            <w:r w:rsidRPr="00932CD3">
              <w:rPr>
                <w:spacing w:val="4"/>
                <w:sz w:val="26"/>
                <w:szCs w:val="26"/>
                <w:lang w:val="pt-BR"/>
              </w:rPr>
              <w:t xml:space="preserve"> </w:t>
            </w:r>
            <w:r w:rsidRPr="00932CD3">
              <w:rPr>
                <w:sz w:val="26"/>
                <w:szCs w:val="26"/>
                <w:lang w:val="pt-BR"/>
              </w:rPr>
              <w:t>nghi</w:t>
            </w:r>
            <w:r w:rsidRPr="00932CD3">
              <w:rPr>
                <w:spacing w:val="4"/>
                <w:sz w:val="26"/>
                <w:szCs w:val="26"/>
                <w:lang w:val="pt-BR"/>
              </w:rPr>
              <w:t xml:space="preserve"> </w:t>
            </w:r>
            <w:r w:rsidRPr="00932CD3">
              <w:rPr>
                <w:sz w:val="26"/>
                <w:szCs w:val="26"/>
                <w:lang w:val="pt-BR"/>
              </w:rPr>
              <w:t>ngờ</w:t>
            </w:r>
            <w:r w:rsidRPr="00932CD3">
              <w:rPr>
                <w:spacing w:val="3"/>
                <w:sz w:val="26"/>
                <w:szCs w:val="26"/>
                <w:lang w:val="pt-BR"/>
              </w:rPr>
              <w:t xml:space="preserve"> </w:t>
            </w:r>
            <w:r w:rsidRPr="00932CD3">
              <w:rPr>
                <w:spacing w:val="-1"/>
                <w:sz w:val="26"/>
                <w:szCs w:val="26"/>
                <w:lang w:val="pt-BR"/>
              </w:rPr>
              <w:t>một</w:t>
            </w:r>
            <w:r w:rsidRPr="00932CD3">
              <w:rPr>
                <w:spacing w:val="4"/>
                <w:sz w:val="26"/>
                <w:szCs w:val="26"/>
                <w:lang w:val="pt-BR"/>
              </w:rPr>
              <w:t xml:space="preserve"> </w:t>
            </w:r>
            <w:r w:rsidRPr="00932CD3">
              <w:rPr>
                <w:sz w:val="26"/>
                <w:szCs w:val="26"/>
                <w:lang w:val="pt-BR"/>
              </w:rPr>
              <w:t>lô</w:t>
            </w:r>
            <w:r w:rsidRPr="00932CD3">
              <w:rPr>
                <w:spacing w:val="4"/>
                <w:sz w:val="26"/>
                <w:szCs w:val="26"/>
                <w:lang w:val="pt-BR"/>
              </w:rPr>
              <w:t xml:space="preserve"> </w:t>
            </w:r>
            <w:r w:rsidRPr="00932CD3">
              <w:rPr>
                <w:sz w:val="26"/>
                <w:szCs w:val="26"/>
                <w:lang w:val="pt-BR"/>
              </w:rPr>
              <w:t>hàng</w:t>
            </w:r>
            <w:r w:rsidRPr="00932CD3">
              <w:rPr>
                <w:spacing w:val="4"/>
                <w:sz w:val="26"/>
                <w:szCs w:val="26"/>
                <w:lang w:val="pt-BR"/>
              </w:rPr>
              <w:t xml:space="preserve"> </w:t>
            </w:r>
            <w:r w:rsidRPr="00932CD3">
              <w:rPr>
                <w:sz w:val="26"/>
                <w:szCs w:val="26"/>
                <w:lang w:val="pt-BR"/>
              </w:rPr>
              <w:t>có</w:t>
            </w:r>
            <w:r w:rsidRPr="00932CD3">
              <w:rPr>
                <w:spacing w:val="4"/>
                <w:sz w:val="26"/>
                <w:szCs w:val="26"/>
                <w:lang w:val="pt-BR"/>
              </w:rPr>
              <w:t xml:space="preserve"> </w:t>
            </w:r>
            <w:r w:rsidRPr="00932CD3">
              <w:rPr>
                <w:spacing w:val="-1"/>
                <w:sz w:val="26"/>
                <w:szCs w:val="26"/>
                <w:lang w:val="pt-BR"/>
              </w:rPr>
              <w:t>lỗi</w:t>
            </w:r>
            <w:r w:rsidRPr="00932CD3">
              <w:rPr>
                <w:spacing w:val="4"/>
                <w:sz w:val="26"/>
                <w:szCs w:val="26"/>
                <w:lang w:val="pt-BR"/>
              </w:rPr>
              <w:t xml:space="preserve"> </w:t>
            </w:r>
            <w:r w:rsidRPr="00932CD3">
              <w:rPr>
                <w:spacing w:val="-1"/>
                <w:sz w:val="26"/>
                <w:szCs w:val="26"/>
                <w:lang w:val="pt-BR"/>
              </w:rPr>
              <w:t>sản</w:t>
            </w:r>
            <w:r w:rsidRPr="00932CD3">
              <w:rPr>
                <w:spacing w:val="4"/>
                <w:sz w:val="26"/>
                <w:szCs w:val="26"/>
                <w:lang w:val="pt-BR"/>
              </w:rPr>
              <w:t xml:space="preserve"> </w:t>
            </w:r>
            <w:r w:rsidRPr="00932CD3">
              <w:rPr>
                <w:spacing w:val="-1"/>
                <w:sz w:val="26"/>
                <w:szCs w:val="26"/>
                <w:lang w:val="pt-BR"/>
              </w:rPr>
              <w:t>phẩm,</w:t>
            </w:r>
            <w:r w:rsidRPr="00932CD3">
              <w:rPr>
                <w:spacing w:val="1"/>
                <w:sz w:val="26"/>
                <w:szCs w:val="26"/>
                <w:lang w:val="pt-BR"/>
              </w:rPr>
              <w:t xml:space="preserve"> </w:t>
            </w:r>
            <w:r w:rsidRPr="00932CD3">
              <w:rPr>
                <w:spacing w:val="-1"/>
                <w:sz w:val="26"/>
                <w:szCs w:val="26"/>
                <w:lang w:val="pt-BR"/>
              </w:rPr>
              <w:t>có</w:t>
            </w:r>
            <w:r w:rsidRPr="00932CD3">
              <w:rPr>
                <w:spacing w:val="3"/>
                <w:sz w:val="26"/>
                <w:szCs w:val="26"/>
                <w:lang w:val="pt-BR"/>
              </w:rPr>
              <w:t xml:space="preserve"> </w:t>
            </w:r>
            <w:r w:rsidRPr="00932CD3">
              <w:rPr>
                <w:spacing w:val="-1"/>
                <w:sz w:val="26"/>
                <w:szCs w:val="26"/>
                <w:lang w:val="pt-BR"/>
              </w:rPr>
              <w:t>tiến</w:t>
            </w:r>
            <w:r w:rsidRPr="00932CD3">
              <w:rPr>
                <w:spacing w:val="3"/>
                <w:sz w:val="26"/>
                <w:szCs w:val="26"/>
                <w:lang w:val="pt-BR"/>
              </w:rPr>
              <w:t xml:space="preserve"> </w:t>
            </w:r>
            <w:r w:rsidRPr="00932CD3">
              <w:rPr>
                <w:sz w:val="26"/>
                <w:szCs w:val="26"/>
                <w:lang w:val="pt-BR"/>
              </w:rPr>
              <w:t>hành</w:t>
            </w:r>
            <w:r w:rsidRPr="00932CD3">
              <w:rPr>
                <w:spacing w:val="3"/>
                <w:sz w:val="26"/>
                <w:szCs w:val="26"/>
                <w:lang w:val="pt-BR"/>
              </w:rPr>
              <w:t xml:space="preserve"> kiểm </w:t>
            </w:r>
            <w:r w:rsidRPr="00932CD3">
              <w:rPr>
                <w:sz w:val="26"/>
                <w:szCs w:val="26"/>
                <w:lang w:val="pt-BR"/>
              </w:rPr>
              <w:t>tra</w:t>
            </w:r>
            <w:r w:rsidRPr="00932CD3">
              <w:rPr>
                <w:spacing w:val="2"/>
                <w:sz w:val="26"/>
                <w:szCs w:val="26"/>
                <w:lang w:val="pt-BR"/>
              </w:rPr>
              <w:t xml:space="preserve"> </w:t>
            </w:r>
            <w:r w:rsidRPr="00932CD3">
              <w:rPr>
                <w:sz w:val="26"/>
                <w:szCs w:val="26"/>
                <w:lang w:val="pt-BR"/>
              </w:rPr>
              <w:t>toàn</w:t>
            </w:r>
            <w:r w:rsidRPr="00932CD3">
              <w:rPr>
                <w:spacing w:val="3"/>
                <w:sz w:val="26"/>
                <w:szCs w:val="26"/>
                <w:lang w:val="pt-BR"/>
              </w:rPr>
              <w:t xml:space="preserve"> </w:t>
            </w:r>
            <w:r w:rsidRPr="00932CD3">
              <w:rPr>
                <w:sz w:val="26"/>
                <w:szCs w:val="26"/>
                <w:lang w:val="pt-BR"/>
              </w:rPr>
              <w:t>bộ</w:t>
            </w:r>
            <w:r w:rsidRPr="00932CD3">
              <w:rPr>
                <w:spacing w:val="3"/>
                <w:sz w:val="26"/>
                <w:szCs w:val="26"/>
                <w:lang w:val="pt-BR"/>
              </w:rPr>
              <w:t xml:space="preserve"> </w:t>
            </w:r>
            <w:r w:rsidRPr="00932CD3">
              <w:rPr>
                <w:sz w:val="26"/>
                <w:szCs w:val="26"/>
                <w:lang w:val="pt-BR"/>
              </w:rPr>
              <w:t>các</w:t>
            </w:r>
            <w:r w:rsidRPr="00932CD3">
              <w:rPr>
                <w:spacing w:val="3"/>
                <w:sz w:val="26"/>
                <w:szCs w:val="26"/>
                <w:lang w:val="pt-BR"/>
              </w:rPr>
              <w:t xml:space="preserve"> </w:t>
            </w:r>
            <w:r w:rsidRPr="00932CD3">
              <w:rPr>
                <w:sz w:val="26"/>
                <w:szCs w:val="26"/>
                <w:lang w:val="pt-BR"/>
              </w:rPr>
              <w:t>lô</w:t>
            </w:r>
            <w:r w:rsidRPr="00932CD3">
              <w:rPr>
                <w:spacing w:val="47"/>
                <w:w w:val="99"/>
                <w:sz w:val="26"/>
                <w:szCs w:val="26"/>
                <w:lang w:val="pt-BR"/>
              </w:rPr>
              <w:t xml:space="preserve"> </w:t>
            </w:r>
            <w:r w:rsidRPr="00932CD3">
              <w:rPr>
                <w:sz w:val="26"/>
                <w:szCs w:val="26"/>
                <w:lang w:val="pt-BR"/>
              </w:rPr>
              <w:t>hàng</w:t>
            </w:r>
            <w:r w:rsidRPr="00932CD3">
              <w:rPr>
                <w:spacing w:val="-3"/>
                <w:sz w:val="26"/>
                <w:szCs w:val="26"/>
                <w:lang w:val="pt-BR"/>
              </w:rPr>
              <w:t xml:space="preserve"> </w:t>
            </w:r>
            <w:r w:rsidRPr="00932CD3">
              <w:rPr>
                <w:sz w:val="26"/>
                <w:szCs w:val="26"/>
                <w:lang w:val="pt-BR"/>
              </w:rPr>
              <w:t>khác</w:t>
            </w:r>
            <w:r w:rsidRPr="00932CD3">
              <w:rPr>
                <w:spacing w:val="-2"/>
                <w:sz w:val="26"/>
                <w:szCs w:val="26"/>
                <w:lang w:val="pt-BR"/>
              </w:rPr>
              <w:t xml:space="preserve"> </w:t>
            </w:r>
            <w:r w:rsidRPr="00932CD3">
              <w:rPr>
                <w:sz w:val="26"/>
                <w:szCs w:val="26"/>
                <w:lang w:val="pt-BR"/>
              </w:rPr>
              <w:t>để</w:t>
            </w:r>
            <w:r w:rsidRPr="00932CD3">
              <w:rPr>
                <w:spacing w:val="-3"/>
                <w:sz w:val="26"/>
                <w:szCs w:val="26"/>
                <w:lang w:val="pt-BR"/>
              </w:rPr>
              <w:t xml:space="preserve"> </w:t>
            </w:r>
            <w:r w:rsidRPr="00932CD3">
              <w:rPr>
                <w:sz w:val="26"/>
                <w:szCs w:val="26"/>
                <w:lang w:val="pt-BR"/>
              </w:rPr>
              <w:t>xem</w:t>
            </w:r>
            <w:r w:rsidRPr="00932CD3">
              <w:rPr>
                <w:spacing w:val="-4"/>
                <w:sz w:val="26"/>
                <w:szCs w:val="26"/>
                <w:lang w:val="pt-BR"/>
              </w:rPr>
              <w:t xml:space="preserve"> </w:t>
            </w:r>
            <w:r w:rsidRPr="00932CD3">
              <w:rPr>
                <w:sz w:val="26"/>
                <w:szCs w:val="26"/>
                <w:lang w:val="pt-BR"/>
              </w:rPr>
              <w:t>chúng</w:t>
            </w:r>
            <w:r w:rsidRPr="00932CD3">
              <w:rPr>
                <w:spacing w:val="-2"/>
                <w:sz w:val="26"/>
                <w:szCs w:val="26"/>
                <w:lang w:val="pt-BR"/>
              </w:rPr>
              <w:t xml:space="preserve"> </w:t>
            </w:r>
            <w:r w:rsidRPr="00932CD3">
              <w:rPr>
                <w:sz w:val="26"/>
                <w:szCs w:val="26"/>
                <w:lang w:val="pt-BR"/>
              </w:rPr>
              <w:t>có</w:t>
            </w:r>
            <w:r w:rsidRPr="00932CD3">
              <w:rPr>
                <w:spacing w:val="-2"/>
                <w:sz w:val="26"/>
                <w:szCs w:val="26"/>
                <w:lang w:val="pt-BR"/>
              </w:rPr>
              <w:t xml:space="preserve"> </w:t>
            </w:r>
            <w:r w:rsidRPr="00932CD3">
              <w:rPr>
                <w:spacing w:val="-1"/>
                <w:sz w:val="26"/>
                <w:szCs w:val="26"/>
                <w:lang w:val="pt-BR"/>
              </w:rPr>
              <w:t>bị</w:t>
            </w:r>
            <w:r w:rsidRPr="00932CD3">
              <w:rPr>
                <w:spacing w:val="-3"/>
                <w:sz w:val="26"/>
                <w:szCs w:val="26"/>
                <w:lang w:val="pt-BR"/>
              </w:rPr>
              <w:t xml:space="preserve"> </w:t>
            </w:r>
            <w:r w:rsidRPr="00932CD3">
              <w:rPr>
                <w:sz w:val="26"/>
                <w:szCs w:val="26"/>
                <w:lang w:val="pt-BR"/>
              </w:rPr>
              <w:t>lỗi</w:t>
            </w:r>
            <w:r w:rsidRPr="00932CD3">
              <w:rPr>
                <w:spacing w:val="-2"/>
                <w:sz w:val="26"/>
                <w:szCs w:val="26"/>
                <w:lang w:val="pt-BR"/>
              </w:rPr>
              <w:t xml:space="preserve"> </w:t>
            </w:r>
            <w:r w:rsidRPr="00932CD3">
              <w:rPr>
                <w:spacing w:val="-1"/>
                <w:sz w:val="26"/>
                <w:szCs w:val="26"/>
                <w:lang w:val="pt-BR"/>
              </w:rPr>
              <w:t>tương</w:t>
            </w:r>
            <w:r w:rsidRPr="00932CD3">
              <w:rPr>
                <w:spacing w:val="-2"/>
                <w:sz w:val="26"/>
                <w:szCs w:val="26"/>
                <w:lang w:val="pt-BR"/>
              </w:rPr>
              <w:t xml:space="preserve"> </w:t>
            </w:r>
            <w:r w:rsidRPr="00932CD3">
              <w:rPr>
                <w:sz w:val="26"/>
                <w:szCs w:val="26"/>
                <w:lang w:val="pt-BR"/>
              </w:rPr>
              <w:t>tự</w:t>
            </w:r>
            <w:r w:rsidRPr="00932CD3">
              <w:rPr>
                <w:spacing w:val="-2"/>
                <w:sz w:val="26"/>
                <w:szCs w:val="26"/>
                <w:lang w:val="pt-BR"/>
              </w:rPr>
              <w:t xml:space="preserve"> </w:t>
            </w:r>
            <w:r w:rsidRPr="00932CD3">
              <w:rPr>
                <w:sz w:val="26"/>
                <w:szCs w:val="26"/>
                <w:lang w:val="pt-BR"/>
              </w:rPr>
              <w:t>hay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szCs w:val="24"/>
                <w:lang w:val="pt-BR"/>
              </w:rPr>
            </w:pPr>
            <w:r w:rsidRPr="00932CD3">
              <w:rPr>
                <w:bCs/>
                <w:szCs w:val="24"/>
                <w:lang w:val="pt-BR"/>
              </w:rPr>
              <w:t>12.4,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7"/>
              </w:numPr>
              <w:spacing w:before="120" w:after="0" w:line="240" w:lineRule="auto"/>
              <w:rPr>
                <w:b/>
                <w:szCs w:val="24"/>
                <w:lang w:val="pt-BR"/>
              </w:rPr>
            </w:pPr>
            <w:r w:rsidRPr="00932CD3">
              <w:rPr>
                <w:b/>
                <w:szCs w:val="24"/>
                <w:lang w:val="pt-BR"/>
              </w:rPr>
              <w:t>Thu hồi sản phẩm</w:t>
            </w: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 xml:space="preserve">Có văn bản phân công người chịu trách </w:t>
            </w:r>
            <w:r w:rsidRPr="00932CD3">
              <w:rPr>
                <w:spacing w:val="-1"/>
                <w:sz w:val="26"/>
                <w:szCs w:val="26"/>
                <w:lang w:val="pt-BR"/>
              </w:rPr>
              <w:t>nhiệm</w:t>
            </w:r>
            <w:r w:rsidRPr="00932CD3">
              <w:rPr>
                <w:spacing w:val="-2"/>
                <w:sz w:val="26"/>
                <w:szCs w:val="26"/>
                <w:lang w:val="pt-BR"/>
              </w:rPr>
              <w:t xml:space="preserve"> chính trong việc </w:t>
            </w:r>
            <w:r w:rsidRPr="00932CD3">
              <w:rPr>
                <w:spacing w:val="-1"/>
                <w:sz w:val="26"/>
                <w:szCs w:val="26"/>
                <w:lang w:val="pt-BR"/>
              </w:rPr>
              <w:t>thu hồi sản phẩm</w:t>
            </w:r>
            <w:r w:rsidRPr="00932CD3">
              <w:rPr>
                <w:sz w:val="26"/>
                <w:szCs w:val="26"/>
                <w:lang w:val="pt-BR"/>
              </w:rPr>
              <w:t xml:space="preserve">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szCs w:val="24"/>
                <w:lang w:val="pt-BR"/>
              </w:rPr>
            </w:pPr>
            <w:r w:rsidRPr="00932CD3">
              <w:rPr>
                <w:bCs/>
                <w:szCs w:val="24"/>
                <w:lang w:val="pt-BR"/>
              </w:rPr>
              <w:t>13.1,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z w:val="26"/>
                <w:szCs w:val="26"/>
                <w:lang w:val="pt-BR"/>
              </w:rPr>
              <w:t>Có quy trình thu hồi sản phẩm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szCs w:val="24"/>
                <w:lang w:val="pt-BR"/>
              </w:rPr>
            </w:pPr>
            <w:r w:rsidRPr="00932CD3">
              <w:rPr>
                <w:bCs/>
                <w:szCs w:val="24"/>
                <w:lang w:val="pt-BR"/>
              </w:rPr>
              <w:t>13.2,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z w:val="26"/>
                <w:szCs w:val="26"/>
                <w:lang w:val="pt-BR"/>
              </w:rPr>
            </w:pPr>
            <w:r w:rsidRPr="00932CD3">
              <w:rPr>
                <w:spacing w:val="-1"/>
                <w:sz w:val="26"/>
                <w:szCs w:val="26"/>
                <w:lang w:val="pt-BR"/>
              </w:rPr>
              <w:t>Có khu vực riêng cho sản</w:t>
            </w:r>
            <w:r w:rsidRPr="00932CD3">
              <w:rPr>
                <w:spacing w:val="17"/>
                <w:sz w:val="26"/>
                <w:szCs w:val="26"/>
                <w:lang w:val="pt-BR"/>
              </w:rPr>
              <w:t xml:space="preserve"> </w:t>
            </w:r>
            <w:r w:rsidRPr="00932CD3">
              <w:rPr>
                <w:spacing w:val="-1"/>
                <w:sz w:val="26"/>
                <w:szCs w:val="26"/>
                <w:lang w:val="pt-BR"/>
              </w:rPr>
              <w:t>phẩm</w:t>
            </w:r>
            <w:r w:rsidRPr="00932CD3">
              <w:rPr>
                <w:spacing w:val="15"/>
                <w:sz w:val="26"/>
                <w:szCs w:val="26"/>
                <w:lang w:val="pt-BR"/>
              </w:rPr>
              <w:t xml:space="preserve"> </w:t>
            </w:r>
            <w:r w:rsidRPr="00932CD3">
              <w:rPr>
                <w:sz w:val="26"/>
                <w:szCs w:val="26"/>
                <w:lang w:val="pt-BR"/>
              </w:rPr>
              <w:t>thu</w:t>
            </w:r>
            <w:r w:rsidRPr="00932CD3">
              <w:rPr>
                <w:spacing w:val="17"/>
                <w:sz w:val="26"/>
                <w:szCs w:val="26"/>
                <w:lang w:val="pt-BR"/>
              </w:rPr>
              <w:t xml:space="preserve"> </w:t>
            </w:r>
            <w:r w:rsidRPr="00932CD3">
              <w:rPr>
                <w:sz w:val="26"/>
                <w:szCs w:val="26"/>
                <w:lang w:val="pt-BR"/>
              </w:rPr>
              <w:t>hồi</w:t>
            </w:r>
            <w:r w:rsidRPr="00932CD3">
              <w:rPr>
                <w:spacing w:val="16"/>
                <w:sz w:val="26"/>
                <w:szCs w:val="26"/>
                <w:lang w:val="pt-BR"/>
              </w:rPr>
              <w:t xml:space="preserve"> </w:t>
            </w:r>
            <w:r w:rsidRPr="00932CD3">
              <w:rPr>
                <w:sz w:val="26"/>
                <w:szCs w:val="26"/>
                <w:lang w:val="pt-BR"/>
              </w:rPr>
              <w:t>trong</w:t>
            </w:r>
            <w:r w:rsidRPr="00932CD3">
              <w:rPr>
                <w:spacing w:val="-4"/>
                <w:sz w:val="26"/>
                <w:szCs w:val="26"/>
                <w:lang w:val="pt-BR"/>
              </w:rPr>
              <w:t xml:space="preserve"> </w:t>
            </w:r>
            <w:r w:rsidRPr="00932CD3">
              <w:rPr>
                <w:sz w:val="26"/>
                <w:szCs w:val="26"/>
                <w:lang w:val="pt-BR"/>
              </w:rPr>
              <w:t>khi</w:t>
            </w:r>
            <w:r w:rsidRPr="00932CD3">
              <w:rPr>
                <w:spacing w:val="-4"/>
                <w:sz w:val="26"/>
                <w:szCs w:val="26"/>
                <w:lang w:val="pt-BR"/>
              </w:rPr>
              <w:t xml:space="preserve"> </w:t>
            </w:r>
            <w:r w:rsidRPr="00932CD3">
              <w:rPr>
                <w:sz w:val="26"/>
                <w:szCs w:val="26"/>
                <w:lang w:val="pt-BR"/>
              </w:rPr>
              <w:t>chờ</w:t>
            </w:r>
            <w:r w:rsidRPr="00932CD3">
              <w:rPr>
                <w:spacing w:val="-4"/>
                <w:sz w:val="26"/>
                <w:szCs w:val="26"/>
                <w:lang w:val="pt-BR"/>
              </w:rPr>
              <w:t xml:space="preserve"> </w:t>
            </w:r>
            <w:r w:rsidRPr="00932CD3">
              <w:rPr>
                <w:sz w:val="26"/>
                <w:szCs w:val="26"/>
                <w:lang w:val="pt-BR"/>
              </w:rPr>
              <w:t>quyết</w:t>
            </w:r>
            <w:r w:rsidRPr="00932CD3">
              <w:rPr>
                <w:spacing w:val="-4"/>
                <w:sz w:val="26"/>
                <w:szCs w:val="26"/>
                <w:lang w:val="pt-BR"/>
              </w:rPr>
              <w:t xml:space="preserve"> </w:t>
            </w:r>
            <w:r w:rsidRPr="00932CD3">
              <w:rPr>
                <w:sz w:val="26"/>
                <w:szCs w:val="26"/>
                <w:lang w:val="pt-BR"/>
              </w:rPr>
              <w:t>định</w:t>
            </w:r>
            <w:r w:rsidRPr="00932CD3">
              <w:rPr>
                <w:spacing w:val="-4"/>
                <w:sz w:val="26"/>
                <w:szCs w:val="26"/>
                <w:lang w:val="pt-BR"/>
              </w:rPr>
              <w:t xml:space="preserve"> </w:t>
            </w:r>
            <w:r w:rsidRPr="00932CD3">
              <w:rPr>
                <w:sz w:val="26"/>
                <w:szCs w:val="26"/>
                <w:lang w:val="pt-BR"/>
              </w:rPr>
              <w:t>chính</w:t>
            </w:r>
            <w:r w:rsidRPr="00932CD3">
              <w:rPr>
                <w:spacing w:val="-4"/>
                <w:sz w:val="26"/>
                <w:szCs w:val="26"/>
                <w:lang w:val="pt-BR"/>
              </w:rPr>
              <w:t xml:space="preserve"> </w:t>
            </w:r>
            <w:r w:rsidRPr="00932CD3">
              <w:rPr>
                <w:sz w:val="26"/>
                <w:szCs w:val="26"/>
                <w:lang w:val="pt-BR"/>
              </w:rPr>
              <w:t>thức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szCs w:val="24"/>
                <w:lang w:val="pt-BR"/>
              </w:rPr>
            </w:pPr>
            <w:r w:rsidRPr="00932CD3">
              <w:rPr>
                <w:bCs/>
                <w:szCs w:val="24"/>
                <w:lang w:val="pt-BR"/>
              </w:rPr>
              <w:t>13.6,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F34672">
        <w:tc>
          <w:tcPr>
            <w:tcW w:w="11030" w:type="dxa"/>
            <w:gridSpan w:val="11"/>
            <w:tcBorders>
              <w:top w:val="single" w:sz="4" w:space="0" w:color="auto"/>
              <w:left w:val="single" w:sz="4" w:space="0" w:color="auto"/>
              <w:bottom w:val="single" w:sz="4" w:space="0" w:color="auto"/>
              <w:right w:val="single" w:sz="4" w:space="0" w:color="auto"/>
            </w:tcBorders>
            <w:shd w:val="clear" w:color="auto" w:fill="auto"/>
          </w:tcPr>
          <w:p w:rsidR="00C305BA" w:rsidRPr="00932CD3" w:rsidRDefault="00C305BA" w:rsidP="00C305BA">
            <w:pPr>
              <w:numPr>
                <w:ilvl w:val="0"/>
                <w:numId w:val="7"/>
              </w:numPr>
              <w:spacing w:before="120" w:after="0" w:line="240" w:lineRule="auto"/>
              <w:rPr>
                <w:szCs w:val="24"/>
                <w:lang w:val="pt-BR"/>
              </w:rPr>
            </w:pPr>
            <w:r w:rsidRPr="00932CD3">
              <w:rPr>
                <w:b/>
                <w:szCs w:val="24"/>
                <w:lang w:val="pt-BR"/>
              </w:rPr>
              <w:t>Thanh tra nội bộ</w:t>
            </w: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pacing w:val="-1"/>
                <w:sz w:val="26"/>
                <w:szCs w:val="26"/>
                <w:lang w:val="pt-BR"/>
              </w:rPr>
            </w:pPr>
            <w:r w:rsidRPr="00932CD3">
              <w:rPr>
                <w:spacing w:val="-1"/>
                <w:sz w:val="26"/>
                <w:szCs w:val="26"/>
                <w:lang w:val="pt-BR"/>
              </w:rPr>
              <w:t>Có văn bản hướng dẫn việc thanh tra nội bộ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D17E17">
            <w:pPr>
              <w:rPr>
                <w:bCs/>
                <w:szCs w:val="24"/>
                <w:lang w:val="pt-BR"/>
              </w:rPr>
            </w:pPr>
            <w:r w:rsidRPr="00932CD3">
              <w:rPr>
                <w:bCs/>
                <w:szCs w:val="24"/>
                <w:lang w:val="pt-BR"/>
              </w:rPr>
              <w:t>9, VI, H</w:t>
            </w:r>
            <w:r w:rsidR="00D17E17"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pacing w:val="-1"/>
                <w:sz w:val="26"/>
                <w:szCs w:val="26"/>
                <w:lang w:val="pt-BR"/>
              </w:rPr>
            </w:pPr>
            <w:r w:rsidRPr="00932CD3">
              <w:rPr>
                <w:spacing w:val="-1"/>
                <w:sz w:val="26"/>
                <w:szCs w:val="26"/>
                <w:lang w:val="pt-BR"/>
              </w:rPr>
              <w:t>Có quyết định thành lập ban thanh tra nội bộ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925A48">
            <w:pPr>
              <w:rPr>
                <w:bCs/>
                <w:szCs w:val="24"/>
                <w:lang w:val="pt-BR"/>
              </w:rPr>
            </w:pPr>
            <w:r w:rsidRPr="00932CD3">
              <w:rPr>
                <w:bCs/>
                <w:szCs w:val="24"/>
                <w:lang w:val="pt-BR"/>
              </w:rPr>
              <w:t>9, VI, H</w:t>
            </w:r>
            <w:r w:rsidR="00925A4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pacing w:val="-1"/>
                <w:sz w:val="26"/>
                <w:szCs w:val="26"/>
                <w:lang w:val="pt-BR"/>
              </w:rPr>
            </w:pPr>
            <w:r w:rsidRPr="00932CD3">
              <w:rPr>
                <w:spacing w:val="-1"/>
                <w:sz w:val="26"/>
                <w:szCs w:val="26"/>
                <w:lang w:val="pt-BR"/>
              </w:rPr>
              <w:t>Có lưu lại đầy đủ kết quả thanh tra nội bộ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925A48">
            <w:pPr>
              <w:rPr>
                <w:bCs/>
                <w:szCs w:val="24"/>
                <w:lang w:val="pt-BR"/>
              </w:rPr>
            </w:pPr>
            <w:r w:rsidRPr="00932CD3">
              <w:rPr>
                <w:bCs/>
                <w:szCs w:val="24"/>
                <w:lang w:val="pt-BR"/>
              </w:rPr>
              <w:t>9, VI, H</w:t>
            </w:r>
            <w:r w:rsidR="00925A48" w:rsidRPr="00932CD3">
              <w:rPr>
                <w:bCs/>
                <w:szCs w:val="24"/>
                <w:lang w:val="pt-BR"/>
              </w:rPr>
              <w:t>D</w:t>
            </w:r>
            <w:r w:rsidRPr="00932CD3">
              <w:rPr>
                <w:bCs/>
                <w:szCs w:val="24"/>
                <w:lang w:val="pt-BR"/>
              </w:rPr>
              <w:t xml:space="preserve"> 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r w:rsidR="00932CD3" w:rsidRPr="00932CD3" w:rsidTr="00D17E17">
        <w:tc>
          <w:tcPr>
            <w:tcW w:w="644" w:type="dxa"/>
            <w:tcBorders>
              <w:top w:val="single" w:sz="4" w:space="0" w:color="auto"/>
              <w:left w:val="single" w:sz="4" w:space="0" w:color="auto"/>
              <w:bottom w:val="single" w:sz="4" w:space="0" w:color="auto"/>
              <w:right w:val="single" w:sz="4" w:space="0" w:color="auto"/>
            </w:tcBorders>
          </w:tcPr>
          <w:p w:rsidR="00C305BA" w:rsidRPr="00932CD3" w:rsidRDefault="00C305BA" w:rsidP="00C305BA">
            <w:pPr>
              <w:numPr>
                <w:ilvl w:val="0"/>
                <w:numId w:val="3"/>
              </w:numPr>
              <w:spacing w:before="120" w:after="0" w:line="240" w:lineRule="auto"/>
              <w:ind w:left="0" w:firstLine="0"/>
              <w:rPr>
                <w:sz w:val="26"/>
                <w:szCs w:val="26"/>
                <w:lang w:val="pt-BR"/>
              </w:rPr>
            </w:pPr>
          </w:p>
        </w:tc>
        <w:tc>
          <w:tcPr>
            <w:tcW w:w="4340"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rPr>
                <w:spacing w:val="-1"/>
                <w:sz w:val="26"/>
                <w:szCs w:val="26"/>
                <w:lang w:val="pt-BR"/>
              </w:rPr>
            </w:pPr>
            <w:r w:rsidRPr="00932CD3">
              <w:rPr>
                <w:spacing w:val="-1"/>
                <w:sz w:val="26"/>
                <w:szCs w:val="26"/>
                <w:lang w:val="pt-BR"/>
              </w:rPr>
              <w:t>Các tồn tại (nếu có) có được thực hiện khắc phục và lưu lại báo cáo khắc phục không?</w:t>
            </w:r>
          </w:p>
        </w:tc>
        <w:tc>
          <w:tcPr>
            <w:tcW w:w="165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925A48">
            <w:pPr>
              <w:rPr>
                <w:bCs/>
                <w:szCs w:val="24"/>
                <w:lang w:val="pt-BR"/>
              </w:rPr>
            </w:pPr>
            <w:r w:rsidRPr="00932CD3">
              <w:rPr>
                <w:bCs/>
                <w:szCs w:val="24"/>
                <w:lang w:val="pt-BR"/>
              </w:rPr>
              <w:t>9, VI, H</w:t>
            </w:r>
            <w:r w:rsidR="00925A48" w:rsidRPr="00932CD3">
              <w:rPr>
                <w:bCs/>
                <w:szCs w:val="24"/>
                <w:lang w:val="pt-BR"/>
              </w:rPr>
              <w:t xml:space="preserve">D </w:t>
            </w:r>
            <w:r w:rsidRPr="00932CD3">
              <w:rPr>
                <w:bCs/>
                <w:szCs w:val="24"/>
                <w:lang w:val="pt-BR"/>
              </w:rPr>
              <w:t>Asean</w:t>
            </w:r>
          </w:p>
        </w:tc>
        <w:tc>
          <w:tcPr>
            <w:tcW w:w="708"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Cs w:val="24"/>
                <w:lang w:val="pt-BR"/>
              </w:rPr>
            </w:pPr>
          </w:p>
        </w:tc>
        <w:tc>
          <w:tcPr>
            <w:tcW w:w="993"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992" w:type="dxa"/>
            <w:gridSpan w:val="2"/>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C305BA" w:rsidRPr="00932CD3" w:rsidRDefault="00C305BA" w:rsidP="00A81AA5">
            <w:pPr>
              <w:spacing w:before="120"/>
              <w:rPr>
                <w:sz w:val="26"/>
                <w:szCs w:val="26"/>
                <w:lang w:val="pt-BR"/>
              </w:rPr>
            </w:pPr>
          </w:p>
        </w:tc>
      </w:tr>
    </w:tbl>
    <w:p w:rsidR="001155D2" w:rsidRPr="00932CD3" w:rsidRDefault="001155D2" w:rsidP="00FE171F">
      <w:pPr>
        <w:spacing w:before="120" w:after="100" w:afterAutospacing="1" w:line="240" w:lineRule="auto"/>
        <w:rPr>
          <w:rFonts w:eastAsia="Times New Roman" w:cs="Times New Roman"/>
          <w:sz w:val="27"/>
          <w:szCs w:val="27"/>
        </w:rPr>
      </w:pPr>
    </w:p>
    <w:p w:rsidR="00D91EE2" w:rsidRPr="00932CD3" w:rsidRDefault="00D91EE2"/>
    <w:sectPr w:rsidR="00D91EE2" w:rsidRPr="00932CD3" w:rsidSect="00220609">
      <w:pgSz w:w="12240" w:h="15840"/>
      <w:pgMar w:top="567" w:right="1077"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53820"/>
    <w:multiLevelType w:val="hybridMultilevel"/>
    <w:tmpl w:val="43BCF4CC"/>
    <w:lvl w:ilvl="0" w:tplc="04090013">
      <w:start w:val="1"/>
      <w:numFmt w:val="upperRoman"/>
      <w:lvlText w:val="%1."/>
      <w:lvlJc w:val="right"/>
      <w:pPr>
        <w:ind w:left="1823" w:hanging="360"/>
      </w:pPr>
      <w:rPr>
        <w:b/>
        <w:sz w:val="28"/>
        <w:szCs w:val="28"/>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1">
    <w:nsid w:val="21A149EA"/>
    <w:multiLevelType w:val="hybridMultilevel"/>
    <w:tmpl w:val="73B67DA8"/>
    <w:lvl w:ilvl="0" w:tplc="31E46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27735"/>
    <w:multiLevelType w:val="hybridMultilevel"/>
    <w:tmpl w:val="7FB2662C"/>
    <w:lvl w:ilvl="0" w:tplc="04090013">
      <w:start w:val="1"/>
      <w:numFmt w:val="upperRoman"/>
      <w:lvlText w:val="%1."/>
      <w:lvlJc w:val="right"/>
      <w:pPr>
        <w:ind w:left="1440" w:hanging="360"/>
      </w:pPr>
      <w:rPr>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85097B"/>
    <w:multiLevelType w:val="hybridMultilevel"/>
    <w:tmpl w:val="A7B0740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96172"/>
    <w:multiLevelType w:val="hybridMultilevel"/>
    <w:tmpl w:val="972033E4"/>
    <w:lvl w:ilvl="0" w:tplc="04090015">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D088E"/>
    <w:multiLevelType w:val="hybridMultilevel"/>
    <w:tmpl w:val="DE1C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7778F"/>
    <w:multiLevelType w:val="hybridMultilevel"/>
    <w:tmpl w:val="E544262C"/>
    <w:lvl w:ilvl="0" w:tplc="1B364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D2"/>
    <w:rsid w:val="00021EFA"/>
    <w:rsid w:val="001155D2"/>
    <w:rsid w:val="00130D36"/>
    <w:rsid w:val="00144228"/>
    <w:rsid w:val="00155E55"/>
    <w:rsid w:val="00190ADF"/>
    <w:rsid w:val="00204689"/>
    <w:rsid w:val="00220609"/>
    <w:rsid w:val="0022439F"/>
    <w:rsid w:val="00243443"/>
    <w:rsid w:val="00421CCC"/>
    <w:rsid w:val="00424AE8"/>
    <w:rsid w:val="004551D7"/>
    <w:rsid w:val="004729C5"/>
    <w:rsid w:val="00527F09"/>
    <w:rsid w:val="00570A10"/>
    <w:rsid w:val="00662CB5"/>
    <w:rsid w:val="007168BF"/>
    <w:rsid w:val="007C354F"/>
    <w:rsid w:val="0080095C"/>
    <w:rsid w:val="00807379"/>
    <w:rsid w:val="0084682F"/>
    <w:rsid w:val="0088134C"/>
    <w:rsid w:val="00892F9E"/>
    <w:rsid w:val="008B1008"/>
    <w:rsid w:val="008C160E"/>
    <w:rsid w:val="00925A48"/>
    <w:rsid w:val="00932CD3"/>
    <w:rsid w:val="009E352E"/>
    <w:rsid w:val="00A43DAB"/>
    <w:rsid w:val="00A46541"/>
    <w:rsid w:val="00A47EE7"/>
    <w:rsid w:val="00AF6DCA"/>
    <w:rsid w:val="00B03B55"/>
    <w:rsid w:val="00B64932"/>
    <w:rsid w:val="00BC17C9"/>
    <w:rsid w:val="00BC7E56"/>
    <w:rsid w:val="00C11932"/>
    <w:rsid w:val="00C305BA"/>
    <w:rsid w:val="00C41163"/>
    <w:rsid w:val="00C95B07"/>
    <w:rsid w:val="00D17E17"/>
    <w:rsid w:val="00D336F7"/>
    <w:rsid w:val="00D46A02"/>
    <w:rsid w:val="00D55F2C"/>
    <w:rsid w:val="00D91EE2"/>
    <w:rsid w:val="00DB57D9"/>
    <w:rsid w:val="00E8392C"/>
    <w:rsid w:val="00EF21C9"/>
    <w:rsid w:val="00F051CD"/>
    <w:rsid w:val="00F34672"/>
    <w:rsid w:val="00F92992"/>
    <w:rsid w:val="00FE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0CE99-7BA1-45E1-BEF3-C6B0B591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55D2"/>
  </w:style>
  <w:style w:type="character" w:styleId="Hyperlink">
    <w:name w:val="Hyperlink"/>
    <w:basedOn w:val="DefaultParagraphFont"/>
    <w:uiPriority w:val="99"/>
    <w:semiHidden/>
    <w:unhideWhenUsed/>
    <w:rsid w:val="001155D2"/>
    <w:rPr>
      <w:color w:val="0000FF"/>
      <w:u w:val="single"/>
    </w:rPr>
  </w:style>
  <w:style w:type="character" w:styleId="FollowedHyperlink">
    <w:name w:val="FollowedHyperlink"/>
    <w:basedOn w:val="DefaultParagraphFont"/>
    <w:uiPriority w:val="99"/>
    <w:semiHidden/>
    <w:unhideWhenUsed/>
    <w:rsid w:val="001155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WIN7-SP1</dc:creator>
  <cp:lastModifiedBy>Windows User</cp:lastModifiedBy>
  <cp:revision>8</cp:revision>
  <dcterms:created xsi:type="dcterms:W3CDTF">2023-02-01T02:12:00Z</dcterms:created>
  <dcterms:modified xsi:type="dcterms:W3CDTF">2024-10-15T03:13:00Z</dcterms:modified>
</cp:coreProperties>
</file>